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0943FB" w:rsidRPr="00D81D84" w14:paraId="444E33D8" w14:textId="77777777" w:rsidTr="001125FC">
        <w:trPr>
          <w:trHeight w:val="314"/>
        </w:trPr>
        <w:tc>
          <w:tcPr>
            <w:tcW w:w="9039" w:type="dxa"/>
          </w:tcPr>
          <w:p w14:paraId="36A71E9D" w14:textId="30CDFC8C" w:rsidR="001125FC" w:rsidRPr="00D81D84" w:rsidRDefault="00116577" w:rsidP="00FC1BE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D81D84">
              <w:rPr>
                <w:rFonts w:ascii="Arial" w:hAnsi="Arial" w:cs="Arial"/>
                <w:b/>
              </w:rPr>
              <w:t xml:space="preserve">Breve descripción de la actividad: </w:t>
            </w:r>
            <w:r w:rsidRPr="00D81D84">
              <w:rPr>
                <w:rFonts w:ascii="Arial" w:hAnsi="Arial" w:cs="Arial"/>
                <w:bCs/>
                <w:i/>
                <w:iCs/>
              </w:rPr>
              <w:t>motivaci</w:t>
            </w:r>
            <w:r w:rsidR="00BE35C9" w:rsidRPr="00D81D84">
              <w:rPr>
                <w:rFonts w:ascii="Arial" w:hAnsi="Arial" w:cs="Arial"/>
                <w:bCs/>
                <w:i/>
                <w:iCs/>
              </w:rPr>
              <w:t>ó</w:t>
            </w:r>
            <w:r w:rsidRPr="00D81D84">
              <w:rPr>
                <w:rFonts w:ascii="Arial" w:hAnsi="Arial" w:cs="Arial"/>
                <w:bCs/>
                <w:i/>
                <w:iCs/>
              </w:rPr>
              <w:t>n de las organizaciones de las expresiones organizativas de la población NARP del Distrito de Barranquilla</w:t>
            </w:r>
            <w:r w:rsidR="00BE35C9" w:rsidRPr="00D81D84">
              <w:rPr>
                <w:rFonts w:ascii="Arial" w:hAnsi="Arial" w:cs="Arial"/>
                <w:bCs/>
                <w:i/>
                <w:iCs/>
              </w:rPr>
              <w:t xml:space="preserve"> para desarrollar un evento conjunto para la conmemoración del Día de la Diversidad Étnica</w:t>
            </w:r>
            <w:r w:rsidR="00442876" w:rsidRPr="00D81D84">
              <w:rPr>
                <w:rFonts w:ascii="Arial" w:hAnsi="Arial" w:cs="Arial"/>
                <w:bCs/>
                <w:i/>
                <w:iCs/>
              </w:rPr>
              <w:t xml:space="preserve"> y Cultural</w:t>
            </w:r>
            <w:r w:rsidR="00871714">
              <w:rPr>
                <w:rFonts w:ascii="Arial" w:hAnsi="Arial" w:cs="Arial"/>
                <w:bCs/>
                <w:i/>
                <w:iCs/>
              </w:rPr>
              <w:t xml:space="preserve"> (este contenido responde a lo concertado por la asamblea de organizaciones)</w:t>
            </w:r>
          </w:p>
        </w:tc>
      </w:tr>
      <w:tr w:rsidR="00FC1BEE" w:rsidRPr="00D81D84" w14:paraId="3D09F4D6" w14:textId="77777777" w:rsidTr="001125FC">
        <w:trPr>
          <w:trHeight w:val="314"/>
        </w:trPr>
        <w:tc>
          <w:tcPr>
            <w:tcW w:w="9039" w:type="dxa"/>
          </w:tcPr>
          <w:p w14:paraId="1641B6C4" w14:textId="77777777" w:rsidR="00FC1BEE" w:rsidRDefault="00FC1BEE" w:rsidP="00D81D84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0047C6EB" w14:textId="77777777" w:rsidR="00FC1BEE" w:rsidRDefault="00FC1BEE" w:rsidP="00D81D84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0A18B4A5" w14:textId="77777777" w:rsidR="00FC1BEE" w:rsidRDefault="00FC1BEE" w:rsidP="00D81D84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7B7A8F8F" w14:textId="77777777" w:rsidR="00FC1BEE" w:rsidRDefault="00FC1BEE" w:rsidP="00D81D84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30B07E32" w14:textId="77777777" w:rsidR="00FC1BEE" w:rsidRDefault="00FC1BEE" w:rsidP="00D81D84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31541895" w14:textId="77777777" w:rsidR="007B5E66" w:rsidRDefault="007B5E66" w:rsidP="00D81D84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5DC08061" w14:textId="77777777" w:rsidR="00FC1BEE" w:rsidRPr="00D81D84" w:rsidRDefault="00FC1BEE" w:rsidP="00D81D84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0943FB" w:rsidRPr="00D81D84" w14:paraId="18E08286" w14:textId="77777777" w:rsidTr="00FC1BEE">
        <w:trPr>
          <w:trHeight w:val="284"/>
        </w:trPr>
        <w:tc>
          <w:tcPr>
            <w:tcW w:w="9039" w:type="dxa"/>
          </w:tcPr>
          <w:p w14:paraId="0727B1E6" w14:textId="16895058" w:rsidR="002E653E" w:rsidRPr="003124C3" w:rsidRDefault="002E653E" w:rsidP="009968E8">
            <w:pPr>
              <w:pStyle w:val="Sinespaciad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3124C3">
              <w:rPr>
                <w:rFonts w:ascii="Arial" w:hAnsi="Arial" w:cs="Arial"/>
                <w:b/>
              </w:rPr>
              <w:t>¿</w:t>
            </w:r>
            <w:r w:rsidR="00EE49BA" w:rsidRPr="003124C3">
              <w:rPr>
                <w:rFonts w:ascii="Arial" w:hAnsi="Arial" w:cs="Arial"/>
                <w:b/>
              </w:rPr>
              <w:t>Qué</w:t>
            </w:r>
            <w:r w:rsidRPr="003124C3">
              <w:rPr>
                <w:rFonts w:ascii="Arial" w:hAnsi="Arial" w:cs="Arial"/>
                <w:b/>
              </w:rPr>
              <w:t xml:space="preserve"> se va a hacer?</w:t>
            </w:r>
            <w:r w:rsidR="00EE49BA" w:rsidRPr="003124C3">
              <w:rPr>
                <w:rFonts w:ascii="Arial" w:hAnsi="Arial" w:cs="Arial"/>
                <w:b/>
              </w:rPr>
              <w:t xml:space="preserve"> </w:t>
            </w:r>
            <w:r w:rsidR="009968E8" w:rsidRPr="00871714">
              <w:rPr>
                <w:rFonts w:ascii="Arial" w:hAnsi="Arial" w:cs="Arial"/>
                <w:bCs/>
                <w:i/>
                <w:iCs/>
              </w:rPr>
              <w:t>Descripción de</w:t>
            </w:r>
            <w:r w:rsidR="009F06A8" w:rsidRPr="00871714">
              <w:rPr>
                <w:rFonts w:ascii="Arial" w:hAnsi="Arial" w:cs="Arial"/>
                <w:b/>
                <w:i/>
                <w:iCs/>
              </w:rPr>
              <w:t xml:space="preserve"> la actividad que su organización realizará en la conmemoración del Día de la Diversidad Étnica y Cultural</w:t>
            </w:r>
            <w:r w:rsidR="009968E8" w:rsidRPr="003124C3">
              <w:rPr>
                <w:rFonts w:ascii="Arial" w:hAnsi="Arial" w:cs="Arial"/>
                <w:bCs/>
                <w:i/>
                <w:iCs/>
              </w:rPr>
              <w:t>, indicando qué va a ocurrir</w:t>
            </w:r>
            <w:r w:rsidR="009F06A8" w:rsidRPr="003124C3">
              <w:rPr>
                <w:rFonts w:ascii="Arial" w:hAnsi="Arial" w:cs="Arial"/>
                <w:bCs/>
                <w:i/>
                <w:iCs/>
              </w:rPr>
              <w:t xml:space="preserve">, </w:t>
            </w:r>
            <w:r w:rsidR="009968E8" w:rsidRPr="003124C3">
              <w:rPr>
                <w:rFonts w:ascii="Arial" w:hAnsi="Arial" w:cs="Arial"/>
                <w:bCs/>
                <w:i/>
                <w:iCs/>
              </w:rPr>
              <w:t xml:space="preserve">duración, </w:t>
            </w:r>
            <w:r w:rsidR="009F06A8" w:rsidRPr="003124C3">
              <w:rPr>
                <w:rFonts w:ascii="Arial" w:hAnsi="Arial" w:cs="Arial"/>
                <w:bCs/>
                <w:i/>
                <w:iCs/>
              </w:rPr>
              <w:t>y a que público</w:t>
            </w:r>
            <w:r w:rsidR="00C404BB" w:rsidRPr="003124C3">
              <w:rPr>
                <w:rFonts w:ascii="Arial" w:hAnsi="Arial" w:cs="Arial"/>
                <w:bCs/>
                <w:i/>
                <w:iCs/>
              </w:rPr>
              <w:t xml:space="preserve"> va dirigido</w:t>
            </w:r>
            <w:r w:rsidR="009968E8" w:rsidRPr="003124C3">
              <w:rPr>
                <w:rFonts w:ascii="Arial" w:hAnsi="Arial" w:cs="Arial"/>
                <w:bCs/>
                <w:i/>
                <w:iCs/>
              </w:rPr>
              <w:t>.</w:t>
            </w:r>
          </w:p>
        </w:tc>
      </w:tr>
      <w:tr w:rsidR="00FC1BEE" w:rsidRPr="00D81D84" w14:paraId="7FD13264" w14:textId="77777777" w:rsidTr="00A94E67">
        <w:trPr>
          <w:trHeight w:val="737"/>
        </w:trPr>
        <w:tc>
          <w:tcPr>
            <w:tcW w:w="9039" w:type="dxa"/>
          </w:tcPr>
          <w:p w14:paraId="2DED3681" w14:textId="77777777" w:rsidR="00FC1BEE" w:rsidRDefault="00FC1BEE" w:rsidP="00D81D84">
            <w:pPr>
              <w:pStyle w:val="Sinespaciado"/>
              <w:rPr>
                <w:rFonts w:ascii="Arial" w:hAnsi="Arial" w:cs="Arial"/>
                <w:b/>
              </w:rPr>
            </w:pPr>
          </w:p>
          <w:p w14:paraId="3628EE4E" w14:textId="77777777" w:rsidR="00115B92" w:rsidRDefault="00115B92" w:rsidP="00D81D84">
            <w:pPr>
              <w:pStyle w:val="Sinespaciado"/>
              <w:rPr>
                <w:rFonts w:ascii="Arial" w:hAnsi="Arial" w:cs="Arial"/>
                <w:b/>
              </w:rPr>
            </w:pPr>
          </w:p>
          <w:p w14:paraId="669D2154" w14:textId="77777777" w:rsidR="007B5E66" w:rsidRDefault="007B5E66" w:rsidP="00D81D84">
            <w:pPr>
              <w:pStyle w:val="Sinespaciado"/>
              <w:rPr>
                <w:rFonts w:ascii="Arial" w:hAnsi="Arial" w:cs="Arial"/>
                <w:b/>
              </w:rPr>
            </w:pPr>
          </w:p>
          <w:p w14:paraId="6C18C034" w14:textId="77777777" w:rsidR="007B5E66" w:rsidRDefault="007B5E66" w:rsidP="00D81D84">
            <w:pPr>
              <w:pStyle w:val="Sinespaciado"/>
              <w:rPr>
                <w:rFonts w:ascii="Arial" w:hAnsi="Arial" w:cs="Arial"/>
                <w:b/>
              </w:rPr>
            </w:pPr>
          </w:p>
          <w:p w14:paraId="67585E25" w14:textId="77777777" w:rsidR="00115B92" w:rsidRDefault="00115B92" w:rsidP="00D81D84">
            <w:pPr>
              <w:pStyle w:val="Sinespaciado"/>
              <w:rPr>
                <w:rFonts w:ascii="Arial" w:hAnsi="Arial" w:cs="Arial"/>
                <w:b/>
              </w:rPr>
            </w:pPr>
          </w:p>
          <w:p w14:paraId="7D429EC0" w14:textId="5B4B0053" w:rsidR="00115B92" w:rsidRPr="003124C3" w:rsidRDefault="00115B92" w:rsidP="00D81D84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DC5855" w:rsidRPr="00D81D84" w14:paraId="7CF486D3" w14:textId="77777777" w:rsidTr="00FC1BEE">
        <w:trPr>
          <w:trHeight w:val="242"/>
        </w:trPr>
        <w:tc>
          <w:tcPr>
            <w:tcW w:w="9039" w:type="dxa"/>
          </w:tcPr>
          <w:p w14:paraId="30CE7F40" w14:textId="18E49EE4" w:rsidR="00DC5855" w:rsidRPr="003124C3" w:rsidRDefault="00DC5855" w:rsidP="00C404BB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3124C3">
              <w:rPr>
                <w:rFonts w:ascii="Arial" w:hAnsi="Arial" w:cs="Arial"/>
                <w:b/>
              </w:rPr>
              <w:t>¿Cómo se va a hacer?</w:t>
            </w:r>
            <w:r w:rsidR="00C404BB" w:rsidRPr="003124C3">
              <w:rPr>
                <w:rFonts w:ascii="Arial" w:hAnsi="Arial" w:cs="Arial"/>
                <w:b/>
              </w:rPr>
              <w:t xml:space="preserve"> </w:t>
            </w:r>
            <w:r w:rsidR="00C404BB" w:rsidRPr="003124C3">
              <w:rPr>
                <w:rFonts w:ascii="Arial" w:hAnsi="Arial" w:cs="Arial"/>
                <w:bCs/>
                <w:i/>
                <w:iCs/>
              </w:rPr>
              <w:t xml:space="preserve">Explicar </w:t>
            </w:r>
            <w:r w:rsidR="00C404BB" w:rsidRPr="00871714">
              <w:rPr>
                <w:rFonts w:ascii="Arial" w:hAnsi="Arial" w:cs="Arial"/>
                <w:b/>
                <w:i/>
                <w:iCs/>
              </w:rPr>
              <w:t xml:space="preserve">cómo </w:t>
            </w:r>
            <w:r w:rsidR="00871714" w:rsidRPr="00871714">
              <w:rPr>
                <w:rFonts w:ascii="Arial" w:hAnsi="Arial" w:cs="Arial"/>
                <w:b/>
                <w:i/>
                <w:iCs/>
              </w:rPr>
              <w:t xml:space="preserve">la </w:t>
            </w:r>
            <w:r w:rsidR="003124C3" w:rsidRPr="00871714">
              <w:rPr>
                <w:rFonts w:ascii="Arial" w:hAnsi="Arial" w:cs="Arial"/>
                <w:b/>
                <w:i/>
                <w:iCs/>
              </w:rPr>
              <w:t xml:space="preserve">propuesta </w:t>
            </w:r>
            <w:r w:rsidR="00871714" w:rsidRPr="00871714">
              <w:rPr>
                <w:rFonts w:ascii="Arial" w:hAnsi="Arial" w:cs="Arial"/>
                <w:b/>
                <w:i/>
                <w:iCs/>
              </w:rPr>
              <w:t>de su organización</w:t>
            </w:r>
            <w:r w:rsidR="00871714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3124C3" w:rsidRPr="00871714">
              <w:rPr>
                <w:rFonts w:ascii="Arial" w:hAnsi="Arial" w:cs="Arial"/>
                <w:b/>
                <w:i/>
                <w:iCs/>
              </w:rPr>
              <w:t xml:space="preserve">se </w:t>
            </w:r>
            <w:r w:rsidR="00C404BB" w:rsidRPr="00871714">
              <w:rPr>
                <w:rFonts w:ascii="Arial" w:hAnsi="Arial" w:cs="Arial"/>
                <w:b/>
                <w:i/>
                <w:iCs/>
              </w:rPr>
              <w:t>articula</w:t>
            </w:r>
            <w:r w:rsidR="003124C3" w:rsidRPr="003124C3">
              <w:rPr>
                <w:rFonts w:ascii="Arial" w:hAnsi="Arial" w:cs="Arial"/>
                <w:bCs/>
                <w:i/>
                <w:iCs/>
              </w:rPr>
              <w:t xml:space="preserve"> con la conmemoración del Día de la Diversidad Étnica y Cultural y como esta contribuirá </w:t>
            </w:r>
            <w:r w:rsidR="007C297C">
              <w:rPr>
                <w:rFonts w:ascii="Arial" w:hAnsi="Arial" w:cs="Arial"/>
                <w:bCs/>
                <w:i/>
                <w:iCs/>
              </w:rPr>
              <w:t xml:space="preserve">con </w:t>
            </w:r>
            <w:r w:rsidR="003124C3" w:rsidRPr="003124C3">
              <w:rPr>
                <w:rFonts w:ascii="Arial" w:hAnsi="Arial" w:cs="Arial"/>
                <w:bCs/>
                <w:i/>
                <w:iCs/>
              </w:rPr>
              <w:t xml:space="preserve">la promoción de las expresiones de las organizaciones de la comunidad NARP y </w:t>
            </w:r>
            <w:r w:rsidR="00C404BB" w:rsidRPr="003124C3">
              <w:rPr>
                <w:rFonts w:ascii="Arial" w:hAnsi="Arial" w:cs="Arial"/>
                <w:bCs/>
                <w:i/>
                <w:iCs/>
              </w:rPr>
              <w:t>el buen desarrollo d</w:t>
            </w:r>
            <w:r w:rsidR="003124C3" w:rsidRPr="003124C3">
              <w:rPr>
                <w:rFonts w:ascii="Arial" w:hAnsi="Arial" w:cs="Arial"/>
                <w:bCs/>
                <w:i/>
                <w:iCs/>
              </w:rPr>
              <w:t>el evento</w:t>
            </w:r>
            <w:r w:rsidR="00C404BB" w:rsidRPr="003124C3">
              <w:rPr>
                <w:rFonts w:ascii="Arial" w:hAnsi="Arial" w:cs="Arial"/>
                <w:bCs/>
                <w:i/>
                <w:iCs/>
              </w:rPr>
              <w:t xml:space="preserve">. </w:t>
            </w:r>
          </w:p>
        </w:tc>
      </w:tr>
      <w:tr w:rsidR="00FC1BEE" w:rsidRPr="00D81D84" w14:paraId="6B575CD0" w14:textId="77777777" w:rsidTr="00A94E67">
        <w:trPr>
          <w:trHeight w:val="737"/>
        </w:trPr>
        <w:tc>
          <w:tcPr>
            <w:tcW w:w="9039" w:type="dxa"/>
          </w:tcPr>
          <w:p w14:paraId="33466FE5" w14:textId="77777777" w:rsidR="00FC1BEE" w:rsidRDefault="00FC1BEE" w:rsidP="00D81D84">
            <w:pPr>
              <w:pStyle w:val="Sinespaciado"/>
              <w:rPr>
                <w:rFonts w:ascii="Arial" w:hAnsi="Arial" w:cs="Arial"/>
                <w:b/>
              </w:rPr>
            </w:pPr>
          </w:p>
          <w:p w14:paraId="0AF03754" w14:textId="77777777" w:rsidR="00115B92" w:rsidRDefault="00115B92" w:rsidP="00D81D84">
            <w:pPr>
              <w:pStyle w:val="Sinespaciado"/>
              <w:rPr>
                <w:rFonts w:ascii="Arial" w:hAnsi="Arial" w:cs="Arial"/>
                <w:b/>
              </w:rPr>
            </w:pPr>
          </w:p>
          <w:p w14:paraId="2D548B9A" w14:textId="77777777" w:rsidR="00115B92" w:rsidRDefault="00115B92" w:rsidP="00D81D84">
            <w:pPr>
              <w:pStyle w:val="Sinespaciado"/>
              <w:rPr>
                <w:rFonts w:ascii="Arial" w:hAnsi="Arial" w:cs="Arial"/>
                <w:b/>
              </w:rPr>
            </w:pPr>
          </w:p>
          <w:p w14:paraId="6CE369FB" w14:textId="77777777" w:rsidR="00115B92" w:rsidRDefault="00115B92" w:rsidP="00D81D84">
            <w:pPr>
              <w:pStyle w:val="Sinespaciado"/>
              <w:rPr>
                <w:rFonts w:ascii="Arial" w:hAnsi="Arial" w:cs="Arial"/>
                <w:b/>
              </w:rPr>
            </w:pPr>
          </w:p>
          <w:p w14:paraId="3791DC4D" w14:textId="77777777" w:rsidR="007B5E66" w:rsidRDefault="007B5E66" w:rsidP="00D81D84">
            <w:pPr>
              <w:pStyle w:val="Sinespaciado"/>
              <w:rPr>
                <w:rFonts w:ascii="Arial" w:hAnsi="Arial" w:cs="Arial"/>
                <w:b/>
              </w:rPr>
            </w:pPr>
          </w:p>
          <w:p w14:paraId="1435B46C" w14:textId="3C874AFC" w:rsidR="007B5E66" w:rsidRPr="00D81D84" w:rsidRDefault="007B5E66" w:rsidP="00D81D84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D81D84" w:rsidRPr="00D81D84" w14:paraId="76CC98AE" w14:textId="77777777" w:rsidTr="00D81D84">
        <w:trPr>
          <w:trHeight w:val="545"/>
        </w:trPr>
        <w:tc>
          <w:tcPr>
            <w:tcW w:w="9039" w:type="dxa"/>
          </w:tcPr>
          <w:p w14:paraId="0313D99F" w14:textId="77777777" w:rsidR="007B5E66" w:rsidRDefault="007B5E66" w:rsidP="00C41E3B">
            <w:pPr>
              <w:pStyle w:val="Sinespaciado"/>
              <w:jc w:val="both"/>
              <w:rPr>
                <w:rFonts w:ascii="Arial" w:hAnsi="Arial" w:cs="Arial"/>
                <w:b/>
                <w:i/>
                <w:iCs/>
              </w:rPr>
            </w:pPr>
          </w:p>
          <w:p w14:paraId="6C0A8308" w14:textId="71BD37D5" w:rsidR="008D30ED" w:rsidRDefault="00D81D84" w:rsidP="00C41E3B">
            <w:pPr>
              <w:pStyle w:val="Sinespaciad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C601A">
              <w:rPr>
                <w:rFonts w:ascii="Arial" w:hAnsi="Arial" w:cs="Arial"/>
                <w:b/>
                <w:i/>
                <w:iCs/>
              </w:rPr>
              <w:t xml:space="preserve">Presupuesto del evento: </w:t>
            </w:r>
            <w:r w:rsidRPr="00DC601A">
              <w:rPr>
                <w:rFonts w:ascii="Arial" w:hAnsi="Arial" w:cs="Arial"/>
                <w:bCs/>
                <w:i/>
                <w:iCs/>
              </w:rPr>
              <w:t xml:space="preserve">tenga en cuenta que </w:t>
            </w:r>
            <w:r w:rsidR="00CA5A6B" w:rsidRPr="00CA5A6B">
              <w:rPr>
                <w:rFonts w:ascii="Arial" w:hAnsi="Arial" w:cs="Arial"/>
                <w:bCs/>
                <w:i/>
                <w:iCs/>
              </w:rPr>
              <w:t>los costos de producción técnica, logística y trámite de permisos que</w:t>
            </w:r>
            <w:r w:rsidR="00CA5A6B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CA5A6B" w:rsidRPr="00CA5A6B">
              <w:rPr>
                <w:rFonts w:ascii="Arial" w:hAnsi="Arial" w:cs="Arial"/>
                <w:bCs/>
                <w:i/>
                <w:iCs/>
              </w:rPr>
              <w:t>requiera</w:t>
            </w:r>
            <w:r w:rsidR="00CA5A6B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945E4D" w:rsidRPr="00DC601A">
              <w:rPr>
                <w:rFonts w:ascii="Arial" w:hAnsi="Arial" w:cs="Arial"/>
                <w:bCs/>
                <w:i/>
                <w:iCs/>
              </w:rPr>
              <w:t xml:space="preserve">el evento conmemorativo del Día de la Diversidad Étnica y Cultural, quedará a cargo de una entidad que se seleccionará mediante </w:t>
            </w:r>
            <w:r w:rsidR="00430EEB" w:rsidRPr="00DC601A">
              <w:rPr>
                <w:rFonts w:ascii="Arial" w:hAnsi="Arial" w:cs="Arial"/>
                <w:bCs/>
                <w:i/>
                <w:iCs/>
              </w:rPr>
              <w:t>la</w:t>
            </w:r>
            <w:r w:rsidR="00CA5A6B">
              <w:rPr>
                <w:rFonts w:ascii="Arial" w:hAnsi="Arial" w:cs="Arial"/>
                <w:bCs/>
                <w:i/>
                <w:iCs/>
              </w:rPr>
              <w:t xml:space="preserve"> modalidad 2 de la</w:t>
            </w:r>
            <w:r w:rsidR="00430EEB" w:rsidRPr="00DC601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53292D" w:rsidRPr="00CA5A6B">
              <w:rPr>
                <w:rFonts w:ascii="Arial" w:hAnsi="Arial" w:cs="Arial"/>
                <w:b/>
                <w:bCs/>
                <w:i/>
                <w:iCs/>
              </w:rPr>
              <w:t>LÍNEA DE ESTÍMULOS PARA LAS MANIFESTACIONES CULTURALES NEGRAS, AFROCOLOMBIANAS, RAIZALES Y PALENQUERAS EN EL DISTRITO DE BARRANQUILLA</w:t>
            </w:r>
            <w:r w:rsidR="00CA5A6B">
              <w:rPr>
                <w:rFonts w:ascii="Arial" w:hAnsi="Arial" w:cs="Arial"/>
                <w:bCs/>
              </w:rPr>
              <w:t>.</w:t>
            </w:r>
            <w:r w:rsidR="00945E4D" w:rsidRPr="00DC601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3A67A5" w:rsidRPr="00DC601A">
              <w:rPr>
                <w:rFonts w:ascii="Arial" w:hAnsi="Arial" w:cs="Arial"/>
                <w:bCs/>
                <w:i/>
                <w:iCs/>
              </w:rPr>
              <w:t>No obstante lo anterior</w:t>
            </w:r>
            <w:r w:rsidR="00CA5A6B">
              <w:rPr>
                <w:rFonts w:ascii="Arial" w:hAnsi="Arial" w:cs="Arial"/>
                <w:bCs/>
                <w:i/>
                <w:iCs/>
              </w:rPr>
              <w:t>,</w:t>
            </w:r>
            <w:r w:rsidR="00DC601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3A67A5" w:rsidRPr="00DC601A">
              <w:rPr>
                <w:rFonts w:ascii="Arial" w:hAnsi="Arial" w:cs="Arial"/>
                <w:bCs/>
                <w:i/>
                <w:iCs/>
              </w:rPr>
              <w:t xml:space="preserve">es importante que </w:t>
            </w:r>
            <w:r w:rsidR="00CA5A6B">
              <w:rPr>
                <w:rFonts w:ascii="Arial" w:hAnsi="Arial" w:cs="Arial"/>
                <w:bCs/>
                <w:i/>
                <w:iCs/>
              </w:rPr>
              <w:t xml:space="preserve">su </w:t>
            </w:r>
            <w:r w:rsidR="00115B92" w:rsidRPr="00DC601A">
              <w:rPr>
                <w:rFonts w:ascii="Arial" w:hAnsi="Arial" w:cs="Arial"/>
                <w:bCs/>
                <w:i/>
                <w:iCs/>
              </w:rPr>
              <w:t>organizaci</w:t>
            </w:r>
            <w:r w:rsidR="00CA5A6B">
              <w:rPr>
                <w:rFonts w:ascii="Arial" w:hAnsi="Arial" w:cs="Arial"/>
                <w:bCs/>
                <w:i/>
                <w:iCs/>
              </w:rPr>
              <w:t>ó</w:t>
            </w:r>
            <w:r w:rsidR="00115B92" w:rsidRPr="00DC601A">
              <w:rPr>
                <w:rFonts w:ascii="Arial" w:hAnsi="Arial" w:cs="Arial"/>
                <w:bCs/>
                <w:i/>
                <w:iCs/>
              </w:rPr>
              <w:t>n</w:t>
            </w:r>
            <w:r w:rsidR="00DC601A" w:rsidRPr="00DC601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DC601A">
              <w:rPr>
                <w:rFonts w:ascii="Arial" w:hAnsi="Arial" w:cs="Arial"/>
                <w:bCs/>
                <w:i/>
                <w:iCs/>
              </w:rPr>
              <w:t>indique</w:t>
            </w:r>
            <w:r w:rsidR="00CA5A6B">
              <w:rPr>
                <w:rFonts w:ascii="Arial" w:hAnsi="Arial" w:cs="Arial"/>
                <w:bCs/>
                <w:i/>
                <w:iCs/>
              </w:rPr>
              <w:t>,</w:t>
            </w:r>
            <w:r w:rsidR="00DC601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DC601A" w:rsidRPr="00DC601A">
              <w:rPr>
                <w:rFonts w:ascii="Arial" w:hAnsi="Arial" w:cs="Arial"/>
                <w:bCs/>
                <w:i/>
                <w:iCs/>
              </w:rPr>
              <w:t>de acuerdo con la estructura presupuestal siguiente</w:t>
            </w:r>
            <w:r w:rsidR="00DC601A">
              <w:rPr>
                <w:rFonts w:ascii="Arial" w:hAnsi="Arial" w:cs="Arial"/>
                <w:bCs/>
                <w:i/>
                <w:iCs/>
              </w:rPr>
              <w:t xml:space="preserve">, </w:t>
            </w:r>
            <w:r w:rsidR="00CA5A6B">
              <w:rPr>
                <w:rFonts w:ascii="Arial" w:hAnsi="Arial" w:cs="Arial"/>
                <w:bCs/>
                <w:i/>
                <w:iCs/>
              </w:rPr>
              <w:t xml:space="preserve">los recursos que destinará para la preparación y puesta en escena del resultado de su proyecto, </w:t>
            </w:r>
            <w:r w:rsidR="00115B92">
              <w:rPr>
                <w:rFonts w:ascii="Arial" w:hAnsi="Arial" w:cs="Arial"/>
                <w:bCs/>
                <w:i/>
                <w:iCs/>
              </w:rPr>
              <w:t xml:space="preserve">el día </w:t>
            </w:r>
            <w:r w:rsidR="00115B92" w:rsidRPr="003124C3">
              <w:rPr>
                <w:rFonts w:ascii="Arial" w:hAnsi="Arial" w:cs="Arial"/>
                <w:bCs/>
                <w:i/>
                <w:iCs/>
              </w:rPr>
              <w:t>del evento de conmemoración del Día de la Diversidad Étnica y Cultural</w:t>
            </w:r>
          </w:p>
          <w:p w14:paraId="2EFA20B3" w14:textId="77777777" w:rsidR="007B5E66" w:rsidRDefault="007B5E66" w:rsidP="00C41E3B">
            <w:pPr>
              <w:pStyle w:val="Sinespaciado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466DC5FA" w14:textId="77777777" w:rsidR="007B5E66" w:rsidRDefault="007B5E66" w:rsidP="00C41E3B">
            <w:pPr>
              <w:pStyle w:val="Sinespaciado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47BF8D1E" w14:textId="77777777" w:rsidR="007B5E66" w:rsidRDefault="007B5E66" w:rsidP="00C41E3B">
            <w:pPr>
              <w:pStyle w:val="Sinespaciado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43E25BDD" w14:textId="77777777" w:rsidR="00CA5A6B" w:rsidRDefault="00CA5A6B" w:rsidP="00C41E3B">
            <w:pPr>
              <w:pStyle w:val="Sinespaciado"/>
              <w:jc w:val="both"/>
              <w:rPr>
                <w:rFonts w:ascii="Arial" w:hAnsi="Arial" w:cs="Arial"/>
                <w:b/>
                <w:i/>
                <w:iCs/>
              </w:rPr>
            </w:pPr>
          </w:p>
          <w:p w14:paraId="1B0F1F2C" w14:textId="77777777" w:rsidR="00DC601A" w:rsidRDefault="005660B7" w:rsidP="00C41E3B">
            <w:pPr>
              <w:pStyle w:val="Sinespaciad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3A07">
              <w:rPr>
                <w:rFonts w:ascii="Arial" w:hAnsi="Arial" w:cs="Arial"/>
                <w:b/>
                <w:i/>
                <w:iCs/>
              </w:rPr>
              <w:t>Nota: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C41E3B">
              <w:rPr>
                <w:rFonts w:ascii="Arial" w:hAnsi="Arial" w:cs="Arial"/>
                <w:bCs/>
                <w:i/>
                <w:iCs/>
              </w:rPr>
              <w:t xml:space="preserve">Recuerde que los rubros a los que le asigne valor a </w:t>
            </w:r>
            <w:r w:rsidR="00983A07">
              <w:rPr>
                <w:rFonts w:ascii="Arial" w:hAnsi="Arial" w:cs="Arial"/>
                <w:bCs/>
                <w:i/>
                <w:iCs/>
              </w:rPr>
              <w:t>continuación</w:t>
            </w:r>
            <w:r w:rsidR="00C41E3B">
              <w:rPr>
                <w:rFonts w:ascii="Arial" w:hAnsi="Arial" w:cs="Arial"/>
                <w:bCs/>
                <w:i/>
                <w:iCs/>
              </w:rPr>
              <w:t xml:space="preserve"> deben corresponder con los bienes y/o servicios requeridos por el proyecto y que se solicitarán por parte de la </w:t>
            </w:r>
            <w:r w:rsidR="00983A07">
              <w:rPr>
                <w:rFonts w:ascii="Arial" w:hAnsi="Arial" w:cs="Arial"/>
                <w:bCs/>
                <w:i/>
                <w:iCs/>
              </w:rPr>
              <w:t>Secretaria Distrital de Cultura y Patrimonio</w:t>
            </w:r>
            <w:r w:rsidR="00C41E3B">
              <w:rPr>
                <w:rFonts w:ascii="Arial" w:hAnsi="Arial" w:cs="Arial"/>
                <w:bCs/>
                <w:i/>
                <w:iCs/>
              </w:rPr>
              <w:t xml:space="preserve"> los soportes correspondientes. </w:t>
            </w:r>
          </w:p>
          <w:p w14:paraId="48A82CD4" w14:textId="38DC0722" w:rsidR="00CA5A6B" w:rsidRPr="00DC601A" w:rsidRDefault="00CA5A6B" w:rsidP="00C41E3B">
            <w:pPr>
              <w:pStyle w:val="Sinespaciado"/>
              <w:jc w:val="both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D81D84" w:rsidRPr="006B263E" w14:paraId="7086D30E" w14:textId="77777777" w:rsidTr="00122217">
        <w:trPr>
          <w:trHeight w:val="454"/>
        </w:trPr>
        <w:tc>
          <w:tcPr>
            <w:tcW w:w="9039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9"/>
              <w:gridCol w:w="1418"/>
              <w:gridCol w:w="2126"/>
              <w:gridCol w:w="2410"/>
            </w:tblGrid>
            <w:tr w:rsidR="00D81D84" w:rsidRPr="00D81D84" w14:paraId="30E1C315" w14:textId="77777777" w:rsidTr="00D060FE">
              <w:tc>
                <w:tcPr>
                  <w:tcW w:w="2859" w:type="dxa"/>
                </w:tcPr>
                <w:p w14:paraId="168C5CB7" w14:textId="3624F373" w:rsidR="00D81D84" w:rsidRPr="00D81D84" w:rsidRDefault="00D81D84" w:rsidP="00D81D84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</w:rPr>
                  </w:pPr>
                  <w:r w:rsidRPr="00D81D84">
                    <w:rPr>
                      <w:rFonts w:ascii="Arial" w:hAnsi="Arial" w:cs="Arial"/>
                      <w:b/>
                    </w:rPr>
                    <w:lastRenderedPageBreak/>
                    <w:t>Necesidades</w:t>
                  </w:r>
                </w:p>
              </w:tc>
              <w:tc>
                <w:tcPr>
                  <w:tcW w:w="1418" w:type="dxa"/>
                </w:tcPr>
                <w:p w14:paraId="19C44C81" w14:textId="67F4F57D" w:rsidR="00D81D84" w:rsidRPr="00D81D84" w:rsidRDefault="00D81D84" w:rsidP="00D81D84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</w:rPr>
                  </w:pPr>
                  <w:r w:rsidRPr="00D81D84">
                    <w:rPr>
                      <w:rFonts w:ascii="Arial" w:hAnsi="Arial" w:cs="Arial"/>
                      <w:b/>
                    </w:rPr>
                    <w:t>Cantidad</w:t>
                  </w:r>
                </w:p>
              </w:tc>
              <w:tc>
                <w:tcPr>
                  <w:tcW w:w="2126" w:type="dxa"/>
                </w:tcPr>
                <w:p w14:paraId="5F5266F8" w14:textId="72904AEE" w:rsidR="00D81D84" w:rsidRPr="00D81D84" w:rsidRDefault="00D81D84" w:rsidP="00D81D84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</w:rPr>
                  </w:pPr>
                  <w:r w:rsidRPr="00D81D84">
                    <w:rPr>
                      <w:rFonts w:ascii="Arial" w:hAnsi="Arial" w:cs="Arial"/>
                      <w:b/>
                    </w:rPr>
                    <w:t>Valor unitario</w:t>
                  </w:r>
                </w:p>
              </w:tc>
              <w:tc>
                <w:tcPr>
                  <w:tcW w:w="2410" w:type="dxa"/>
                </w:tcPr>
                <w:p w14:paraId="7745191F" w14:textId="77777777" w:rsidR="00D81D84" w:rsidRPr="00D81D84" w:rsidRDefault="00D81D84" w:rsidP="00D81D84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</w:rPr>
                  </w:pPr>
                  <w:r w:rsidRPr="00D81D84">
                    <w:rPr>
                      <w:rFonts w:ascii="Arial" w:hAnsi="Arial" w:cs="Arial"/>
                      <w:b/>
                    </w:rPr>
                    <w:t>Costo total</w:t>
                  </w:r>
                </w:p>
              </w:tc>
            </w:tr>
            <w:tr w:rsidR="00D81D84" w:rsidRPr="00D81D84" w14:paraId="402CB306" w14:textId="77777777" w:rsidTr="00D060FE">
              <w:tc>
                <w:tcPr>
                  <w:tcW w:w="2859" w:type="dxa"/>
                </w:tcPr>
                <w:p w14:paraId="0CE3003C" w14:textId="2619BF25" w:rsidR="00D81D84" w:rsidRPr="00A848F9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  <w:u w:val="single"/>
                    </w:rPr>
                  </w:pPr>
                  <w:r>
                    <w:rPr>
                      <w:rFonts w:ascii="Arial" w:hAnsi="Arial" w:cs="Arial"/>
                      <w:bCs/>
                      <w:u w:val="single"/>
                    </w:rPr>
                    <w:t>*</w:t>
                  </w:r>
                  <w:r w:rsidR="008A123C" w:rsidRPr="00A848F9">
                    <w:rPr>
                      <w:rFonts w:ascii="Arial" w:hAnsi="Arial" w:cs="Arial"/>
                      <w:bCs/>
                      <w:u w:val="single"/>
                    </w:rPr>
                    <w:t>Recurso humano</w:t>
                  </w:r>
                </w:p>
              </w:tc>
              <w:tc>
                <w:tcPr>
                  <w:tcW w:w="1418" w:type="dxa"/>
                </w:tcPr>
                <w:p w14:paraId="7B8CC8CC" w14:textId="77777777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6005CA2E" w14:textId="721E3BA4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92A2079" w14:textId="1EB84B30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81D84" w:rsidRPr="00D81D84" w14:paraId="6850C571" w14:textId="77777777" w:rsidTr="00D060FE">
              <w:tc>
                <w:tcPr>
                  <w:tcW w:w="2859" w:type="dxa"/>
                </w:tcPr>
                <w:p w14:paraId="36011400" w14:textId="62A526A3" w:rsidR="00D81D84" w:rsidRPr="00D81D84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Producción general</w:t>
                  </w:r>
                </w:p>
              </w:tc>
              <w:tc>
                <w:tcPr>
                  <w:tcW w:w="1418" w:type="dxa"/>
                </w:tcPr>
                <w:p w14:paraId="62690629" w14:textId="77777777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0DDCCAB2" w14:textId="1C103D01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A58B626" w14:textId="1F2929E9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81D84" w:rsidRPr="00D81D84" w14:paraId="3AE0AF0D" w14:textId="77777777" w:rsidTr="00D060FE">
              <w:tc>
                <w:tcPr>
                  <w:tcW w:w="2859" w:type="dxa"/>
                </w:tcPr>
                <w:p w14:paraId="1127F07B" w14:textId="574692E4" w:rsidR="00D81D84" w:rsidRPr="00D81D84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Comunicaciones (promoción, registro gráfico </w:t>
                  </w:r>
                  <w:r w:rsidR="000A142E">
                    <w:rPr>
                      <w:rFonts w:ascii="Arial" w:hAnsi="Arial" w:cs="Arial"/>
                      <w:bCs/>
                    </w:rPr>
                    <w:t>y</w:t>
                  </w:r>
                  <w:r>
                    <w:rPr>
                      <w:rFonts w:ascii="Arial" w:hAnsi="Arial" w:cs="Arial"/>
                      <w:bCs/>
                    </w:rPr>
                    <w:t xml:space="preserve"> en vídeo</w:t>
                  </w:r>
                  <w:r w:rsidR="000A142E">
                    <w:rPr>
                      <w:rFonts w:ascii="Arial" w:hAnsi="Arial" w:cs="Arial"/>
                      <w:bCs/>
                    </w:rPr>
                    <w:t>, presentadores</w:t>
                  </w:r>
                  <w:r>
                    <w:rPr>
                      <w:rFonts w:ascii="Arial" w:hAnsi="Arial" w:cs="Arial"/>
                      <w:bCs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444166C4" w14:textId="77777777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7DB360A1" w14:textId="67A3C776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58F05DC" w14:textId="09398F56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A142E" w:rsidRPr="00D81D84" w14:paraId="530AD899" w14:textId="77777777" w:rsidTr="00D060FE">
              <w:tc>
                <w:tcPr>
                  <w:tcW w:w="2859" w:type="dxa"/>
                </w:tcPr>
                <w:p w14:paraId="5B2658E1" w14:textId="69FA180A" w:rsidR="000A142E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Equipo logístico</w:t>
                  </w:r>
                </w:p>
              </w:tc>
              <w:tc>
                <w:tcPr>
                  <w:tcW w:w="1418" w:type="dxa"/>
                </w:tcPr>
                <w:p w14:paraId="692C8874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6C7BA660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EAAA1B7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A848F9" w:rsidRPr="00D81D84" w14:paraId="3104B1FC" w14:textId="77777777" w:rsidTr="00D060FE">
              <w:tc>
                <w:tcPr>
                  <w:tcW w:w="2859" w:type="dxa"/>
                </w:tcPr>
                <w:p w14:paraId="758A15B6" w14:textId="77777777" w:rsidR="00A848F9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4D6FE452" w14:textId="77777777" w:rsidR="00A848F9" w:rsidRPr="00D81D84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58970BB5" w14:textId="77777777" w:rsidR="00A848F9" w:rsidRPr="00D81D84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5A90A80" w14:textId="77777777" w:rsidR="00A848F9" w:rsidRPr="00D81D84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81D84" w:rsidRPr="00D81D84" w14:paraId="3C9B769F" w14:textId="77777777" w:rsidTr="00D060FE">
              <w:tc>
                <w:tcPr>
                  <w:tcW w:w="2859" w:type="dxa"/>
                </w:tcPr>
                <w:p w14:paraId="52881329" w14:textId="5E4CB95E" w:rsidR="00D81D84" w:rsidRPr="00A848F9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  <w:u w:val="single"/>
                    </w:rPr>
                  </w:pPr>
                  <w:r w:rsidRPr="00A848F9">
                    <w:rPr>
                      <w:rFonts w:ascii="Arial" w:hAnsi="Arial" w:cs="Arial"/>
                      <w:bCs/>
                      <w:u w:val="single"/>
                    </w:rPr>
                    <w:t>*Recursos técnicos</w:t>
                  </w:r>
                </w:p>
              </w:tc>
              <w:tc>
                <w:tcPr>
                  <w:tcW w:w="1418" w:type="dxa"/>
                </w:tcPr>
                <w:p w14:paraId="4953FCBC" w14:textId="77777777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541F9D69" w14:textId="14A329D2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BE6B430" w14:textId="2FC0CF65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81D84" w:rsidRPr="00D81D84" w14:paraId="42E193DC" w14:textId="77777777" w:rsidTr="00D060FE">
              <w:tc>
                <w:tcPr>
                  <w:tcW w:w="2859" w:type="dxa"/>
                </w:tcPr>
                <w:p w14:paraId="4088AF47" w14:textId="1ABB74A3" w:rsidR="00D81D84" w:rsidRPr="00D81D84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Alquiler de sonido</w:t>
                  </w:r>
                </w:p>
              </w:tc>
              <w:tc>
                <w:tcPr>
                  <w:tcW w:w="1418" w:type="dxa"/>
                </w:tcPr>
                <w:p w14:paraId="56B90FE2" w14:textId="77777777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33227BCB" w14:textId="476D209B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CF3DFE8" w14:textId="12E11443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81D84" w:rsidRPr="00D81D84" w14:paraId="633F2550" w14:textId="77777777" w:rsidTr="00D060FE">
              <w:tc>
                <w:tcPr>
                  <w:tcW w:w="2859" w:type="dxa"/>
                </w:tcPr>
                <w:p w14:paraId="4A4BF2F4" w14:textId="15BDF30F" w:rsidR="00D81D84" w:rsidRPr="00D81D84" w:rsidRDefault="0004392C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Alquiler de computador</w:t>
                  </w:r>
                </w:p>
              </w:tc>
              <w:tc>
                <w:tcPr>
                  <w:tcW w:w="1418" w:type="dxa"/>
                </w:tcPr>
                <w:p w14:paraId="5EB456A7" w14:textId="77777777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62F22AD3" w14:textId="1E29F295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F61BA90" w14:textId="5FD3038A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4392C" w:rsidRPr="00D81D84" w14:paraId="4818D689" w14:textId="77777777" w:rsidTr="00D060FE">
              <w:tc>
                <w:tcPr>
                  <w:tcW w:w="2859" w:type="dxa"/>
                </w:tcPr>
                <w:p w14:paraId="38790067" w14:textId="4F06ED47" w:rsidR="0004392C" w:rsidRDefault="0004392C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Alquiler de Video Beam </w:t>
                  </w:r>
                </w:p>
              </w:tc>
              <w:tc>
                <w:tcPr>
                  <w:tcW w:w="1418" w:type="dxa"/>
                </w:tcPr>
                <w:p w14:paraId="151132DC" w14:textId="77777777" w:rsidR="0004392C" w:rsidRPr="00D81D84" w:rsidRDefault="0004392C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4FD8CCC8" w14:textId="77777777" w:rsidR="0004392C" w:rsidRPr="00D81D84" w:rsidRDefault="0004392C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B34EA99" w14:textId="77777777" w:rsidR="0004392C" w:rsidRPr="00D81D84" w:rsidRDefault="0004392C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81D84" w:rsidRPr="00D81D84" w14:paraId="44CD82D3" w14:textId="77777777" w:rsidTr="00D060FE">
              <w:tc>
                <w:tcPr>
                  <w:tcW w:w="2859" w:type="dxa"/>
                </w:tcPr>
                <w:p w14:paraId="25AD9AFB" w14:textId="213E7D79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101F5C70" w14:textId="77777777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088769C6" w14:textId="448E6460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DF18022" w14:textId="3D3B9DA0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81D84" w:rsidRPr="00D81D84" w14:paraId="75F74B91" w14:textId="77777777" w:rsidTr="00D060FE">
              <w:tc>
                <w:tcPr>
                  <w:tcW w:w="2859" w:type="dxa"/>
                </w:tcPr>
                <w:p w14:paraId="5D0E365C" w14:textId="46BFE840" w:rsidR="00D81D84" w:rsidRPr="00A848F9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  <w:u w:val="single"/>
                    </w:rPr>
                  </w:pPr>
                  <w:r w:rsidRPr="00A848F9">
                    <w:rPr>
                      <w:rFonts w:ascii="Arial" w:hAnsi="Arial" w:cs="Arial"/>
                      <w:bCs/>
                      <w:u w:val="single"/>
                    </w:rPr>
                    <w:t>*Recursos logísticos</w:t>
                  </w:r>
                </w:p>
              </w:tc>
              <w:tc>
                <w:tcPr>
                  <w:tcW w:w="1418" w:type="dxa"/>
                </w:tcPr>
                <w:p w14:paraId="05485FC3" w14:textId="77777777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1B20B6C4" w14:textId="289AFDFA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103613" w14:textId="331ACA75" w:rsidR="00D81D84" w:rsidRPr="00D81D84" w:rsidRDefault="00D81D84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A848F9" w:rsidRPr="00D81D84" w14:paraId="3341358B" w14:textId="77777777" w:rsidTr="00D060FE">
              <w:tc>
                <w:tcPr>
                  <w:tcW w:w="2859" w:type="dxa"/>
                </w:tcPr>
                <w:p w14:paraId="10A6CCB8" w14:textId="0EC60A87" w:rsidR="00A848F9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Alquiler de mesas</w:t>
                  </w:r>
                </w:p>
              </w:tc>
              <w:tc>
                <w:tcPr>
                  <w:tcW w:w="1418" w:type="dxa"/>
                </w:tcPr>
                <w:p w14:paraId="6A0855E1" w14:textId="77777777" w:rsidR="00A848F9" w:rsidRPr="00D81D84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5CD38AED" w14:textId="77777777" w:rsidR="00A848F9" w:rsidRPr="00D81D84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A859F68" w14:textId="77777777" w:rsidR="00A848F9" w:rsidRPr="00D81D84" w:rsidRDefault="00A848F9" w:rsidP="00D81D84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848F9" w:rsidRPr="00D81D84" w14:paraId="46FF1C6A" w14:textId="77777777" w:rsidTr="00D060FE">
              <w:tc>
                <w:tcPr>
                  <w:tcW w:w="2859" w:type="dxa"/>
                </w:tcPr>
                <w:p w14:paraId="082113D3" w14:textId="2C60B679" w:rsidR="00A848F9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Alquiler de sillas</w:t>
                  </w:r>
                </w:p>
              </w:tc>
              <w:tc>
                <w:tcPr>
                  <w:tcW w:w="1418" w:type="dxa"/>
                </w:tcPr>
                <w:p w14:paraId="7802432A" w14:textId="77777777" w:rsidR="00A848F9" w:rsidRPr="00D81D84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09D7A756" w14:textId="77777777" w:rsidR="00A848F9" w:rsidRPr="00D81D84" w:rsidRDefault="00A848F9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13B3222" w14:textId="77777777" w:rsidR="00A848F9" w:rsidRPr="00D81D84" w:rsidRDefault="00A848F9" w:rsidP="00D81D84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A142E" w:rsidRPr="00D81D84" w14:paraId="13587631" w14:textId="77777777" w:rsidTr="00D060FE">
              <w:tc>
                <w:tcPr>
                  <w:tcW w:w="2859" w:type="dxa"/>
                </w:tcPr>
                <w:p w14:paraId="1CB84550" w14:textId="2433B139" w:rsidR="000A142E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Hidratación para asistentes</w:t>
                  </w:r>
                </w:p>
              </w:tc>
              <w:tc>
                <w:tcPr>
                  <w:tcW w:w="1418" w:type="dxa"/>
                </w:tcPr>
                <w:p w14:paraId="6447D458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32AA1C58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30E36C8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D58B6" w:rsidRPr="00D81D84" w14:paraId="221059A0" w14:textId="77777777" w:rsidTr="00D060FE">
              <w:tc>
                <w:tcPr>
                  <w:tcW w:w="2859" w:type="dxa"/>
                </w:tcPr>
                <w:p w14:paraId="045F6B7B" w14:textId="782EDF53" w:rsidR="002D58B6" w:rsidRDefault="002D58B6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Alimentación y/o refrigerios</w:t>
                  </w:r>
                </w:p>
              </w:tc>
              <w:tc>
                <w:tcPr>
                  <w:tcW w:w="1418" w:type="dxa"/>
                </w:tcPr>
                <w:p w14:paraId="5BAB0727" w14:textId="77777777" w:rsidR="002D58B6" w:rsidRPr="00D81D84" w:rsidRDefault="002D58B6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4B3E4938" w14:textId="77777777" w:rsidR="002D58B6" w:rsidRPr="00D81D84" w:rsidRDefault="002D58B6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F8BD252" w14:textId="77777777" w:rsidR="002D58B6" w:rsidRPr="00D81D84" w:rsidRDefault="002D58B6" w:rsidP="00D81D84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C25" w:rsidRPr="00D81D84" w14:paraId="2F30B148" w14:textId="77777777" w:rsidTr="00D060FE">
              <w:tc>
                <w:tcPr>
                  <w:tcW w:w="2859" w:type="dxa"/>
                </w:tcPr>
                <w:p w14:paraId="2C5FDF84" w14:textId="563AD1B3" w:rsidR="002A7C25" w:rsidRDefault="002A7C25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Otros gastos de producción</w:t>
                  </w:r>
                </w:p>
              </w:tc>
              <w:tc>
                <w:tcPr>
                  <w:tcW w:w="1418" w:type="dxa"/>
                </w:tcPr>
                <w:p w14:paraId="750E8385" w14:textId="77777777" w:rsidR="002A7C25" w:rsidRPr="00D81D84" w:rsidRDefault="002A7C25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48D88AD7" w14:textId="77777777" w:rsidR="002A7C25" w:rsidRPr="00D81D84" w:rsidRDefault="002A7C25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65327F5" w14:textId="77777777" w:rsidR="002A7C25" w:rsidRPr="00D81D84" w:rsidRDefault="002A7C25" w:rsidP="00D81D84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A142E" w:rsidRPr="00D81D84" w14:paraId="273C09F9" w14:textId="77777777" w:rsidTr="00D060FE">
              <w:tc>
                <w:tcPr>
                  <w:tcW w:w="2859" w:type="dxa"/>
                </w:tcPr>
                <w:p w14:paraId="6C873B8A" w14:textId="77777777" w:rsidR="000A142E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1B042043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08565906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3A1F4DF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A142E" w:rsidRPr="00D81D84" w14:paraId="167E2FCC" w14:textId="77777777" w:rsidTr="00D060FE">
              <w:tc>
                <w:tcPr>
                  <w:tcW w:w="2859" w:type="dxa"/>
                </w:tcPr>
                <w:p w14:paraId="3B2E267E" w14:textId="0FB564E4" w:rsidR="000A142E" w:rsidRPr="002A3E56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  <w:u w:val="single"/>
                    </w:rPr>
                  </w:pPr>
                  <w:r w:rsidRPr="002A3E56">
                    <w:rPr>
                      <w:rFonts w:ascii="Arial" w:hAnsi="Arial" w:cs="Arial"/>
                      <w:bCs/>
                      <w:u w:val="single"/>
                    </w:rPr>
                    <w:t xml:space="preserve">*Promoción y publicidad </w:t>
                  </w:r>
                </w:p>
              </w:tc>
              <w:tc>
                <w:tcPr>
                  <w:tcW w:w="1418" w:type="dxa"/>
                </w:tcPr>
                <w:p w14:paraId="74879419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10498B9B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07D6AFC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A142E" w:rsidRPr="00D81D84" w14:paraId="23D75307" w14:textId="77777777" w:rsidTr="00D060FE">
              <w:tc>
                <w:tcPr>
                  <w:tcW w:w="2859" w:type="dxa"/>
                </w:tcPr>
                <w:p w14:paraId="47A51B34" w14:textId="5381B90A" w:rsidR="000A142E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Campaña promocional</w:t>
                  </w:r>
                </w:p>
              </w:tc>
              <w:tc>
                <w:tcPr>
                  <w:tcW w:w="1418" w:type="dxa"/>
                </w:tcPr>
                <w:p w14:paraId="24117874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4D46B675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CD288D0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A142E" w:rsidRPr="00D81D84" w14:paraId="7959BF1B" w14:textId="77777777" w:rsidTr="00D060FE">
              <w:tc>
                <w:tcPr>
                  <w:tcW w:w="2859" w:type="dxa"/>
                </w:tcPr>
                <w:p w14:paraId="40053211" w14:textId="0F0F5656" w:rsidR="000A142E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Camisetas</w:t>
                  </w:r>
                </w:p>
              </w:tc>
              <w:tc>
                <w:tcPr>
                  <w:tcW w:w="1418" w:type="dxa"/>
                </w:tcPr>
                <w:p w14:paraId="225E8B5F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20158325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454EECA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A142E" w:rsidRPr="00D81D84" w14:paraId="30EC5BD9" w14:textId="77777777" w:rsidTr="00D060FE">
              <w:tc>
                <w:tcPr>
                  <w:tcW w:w="2859" w:type="dxa"/>
                </w:tcPr>
                <w:p w14:paraId="1517A86B" w14:textId="670228A7" w:rsidR="000A142E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Perifoneo</w:t>
                  </w:r>
                </w:p>
              </w:tc>
              <w:tc>
                <w:tcPr>
                  <w:tcW w:w="1418" w:type="dxa"/>
                </w:tcPr>
                <w:p w14:paraId="47A4DCEC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1ABC3196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0C717E4" w14:textId="77777777" w:rsidR="000A142E" w:rsidRPr="00D81D84" w:rsidRDefault="000A142E" w:rsidP="00D81D84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060FE" w:rsidRPr="00D81D84" w14:paraId="369EEC69" w14:textId="77777777" w:rsidTr="00D060FE">
              <w:tc>
                <w:tcPr>
                  <w:tcW w:w="2859" w:type="dxa"/>
                </w:tcPr>
                <w:p w14:paraId="060C07E4" w14:textId="77777777" w:rsidR="00D060FE" w:rsidRDefault="00D060F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16977BE4" w14:textId="77777777" w:rsidR="00D060FE" w:rsidRPr="00D81D84" w:rsidRDefault="00D060F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4C7886EF" w14:textId="77777777" w:rsidR="00D060FE" w:rsidRPr="00D81D84" w:rsidRDefault="00D060F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6DD6600" w14:textId="77777777" w:rsidR="00D060FE" w:rsidRPr="00D81D84" w:rsidRDefault="00D060FE" w:rsidP="00D81D84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060FE" w:rsidRPr="00D81D84" w14:paraId="444103EF" w14:textId="77777777" w:rsidTr="00D060FE">
              <w:tc>
                <w:tcPr>
                  <w:tcW w:w="2859" w:type="dxa"/>
                </w:tcPr>
                <w:p w14:paraId="0C3D4C4A" w14:textId="69A7094F" w:rsidR="00D060FE" w:rsidRPr="00D060FE" w:rsidRDefault="00D060FE" w:rsidP="00D81D84">
                  <w:pPr>
                    <w:pStyle w:val="Sinespaciado"/>
                    <w:rPr>
                      <w:rFonts w:ascii="Arial" w:hAnsi="Arial" w:cs="Arial"/>
                      <w:bCs/>
                      <w:u w:val="single"/>
                    </w:rPr>
                  </w:pPr>
                  <w:r w:rsidRPr="00D060FE">
                    <w:rPr>
                      <w:rFonts w:ascii="Arial" w:hAnsi="Arial" w:cs="Arial"/>
                      <w:bCs/>
                      <w:u w:val="single"/>
                    </w:rPr>
                    <w:t>*Otros costos (indique cuáles)</w:t>
                  </w:r>
                </w:p>
              </w:tc>
              <w:tc>
                <w:tcPr>
                  <w:tcW w:w="1418" w:type="dxa"/>
                </w:tcPr>
                <w:p w14:paraId="26A46F6D" w14:textId="77777777" w:rsidR="00D060FE" w:rsidRPr="00D81D84" w:rsidRDefault="00D060F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0D537973" w14:textId="77777777" w:rsidR="00D060FE" w:rsidRPr="00D81D84" w:rsidRDefault="00D060FE" w:rsidP="00D81D84">
                  <w:pPr>
                    <w:pStyle w:val="Sinespaciad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666E3E1" w14:textId="77777777" w:rsidR="00D060FE" w:rsidRPr="00D81D84" w:rsidRDefault="00D060FE" w:rsidP="00D81D84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1871F3" w:rsidRPr="00D81D84" w14:paraId="3095C7ED" w14:textId="77777777" w:rsidTr="00614258">
              <w:tc>
                <w:tcPr>
                  <w:tcW w:w="6403" w:type="dxa"/>
                  <w:gridSpan w:val="3"/>
                </w:tcPr>
                <w:p w14:paraId="1B88D85C" w14:textId="048D5E3F" w:rsidR="001871F3" w:rsidRPr="001871F3" w:rsidRDefault="001871F3" w:rsidP="001871F3">
                  <w:pPr>
                    <w:pStyle w:val="Sinespaciado"/>
                    <w:jc w:val="right"/>
                    <w:rPr>
                      <w:rFonts w:ascii="Arial" w:hAnsi="Arial" w:cs="Arial"/>
                      <w:b/>
                    </w:rPr>
                  </w:pPr>
                  <w:r w:rsidRPr="001871F3">
                    <w:rPr>
                      <w:rFonts w:ascii="Arial" w:hAnsi="Arial" w:cs="Arial"/>
                      <w:b/>
                    </w:rPr>
                    <w:t>TOTAL</w:t>
                  </w:r>
                </w:p>
              </w:tc>
              <w:tc>
                <w:tcPr>
                  <w:tcW w:w="2410" w:type="dxa"/>
                  <w:vAlign w:val="center"/>
                </w:tcPr>
                <w:p w14:paraId="6BE0F7F8" w14:textId="2483A23A" w:rsidR="001871F3" w:rsidRPr="00D81D84" w:rsidRDefault="00115B92" w:rsidP="00115B92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$</w:t>
                  </w:r>
                </w:p>
              </w:tc>
            </w:tr>
          </w:tbl>
          <w:p w14:paraId="68590984" w14:textId="77777777" w:rsidR="000A142E" w:rsidRDefault="000A142E" w:rsidP="00D81D84">
            <w:pPr>
              <w:pStyle w:val="Sinespaciado"/>
              <w:jc w:val="both"/>
              <w:rPr>
                <w:rFonts w:ascii="Arial" w:hAnsi="Arial" w:cs="Arial"/>
                <w:b/>
                <w:i/>
                <w:iCs/>
              </w:rPr>
            </w:pPr>
          </w:p>
          <w:p w14:paraId="20B590F5" w14:textId="53D64C4B" w:rsidR="000A142E" w:rsidRPr="00D81D84" w:rsidRDefault="000A142E" w:rsidP="00D81D84">
            <w:pPr>
              <w:pStyle w:val="Sinespaciado"/>
              <w:jc w:val="both"/>
              <w:rPr>
                <w:rFonts w:ascii="Arial" w:hAnsi="Arial" w:cs="Arial"/>
                <w:b/>
                <w:i/>
                <w:iCs/>
              </w:rPr>
            </w:pPr>
          </w:p>
        </w:tc>
      </w:tr>
    </w:tbl>
    <w:p w14:paraId="580D5653" w14:textId="77777777" w:rsidR="00BF2D54" w:rsidRPr="006B263E" w:rsidRDefault="00BF2D54" w:rsidP="00D81D84">
      <w:pPr>
        <w:spacing w:after="0" w:line="240" w:lineRule="auto"/>
        <w:rPr>
          <w:rFonts w:ascii="Arial" w:hAnsi="Arial" w:cs="Arial"/>
        </w:rPr>
      </w:pPr>
    </w:p>
    <w:sectPr w:rsidR="00BF2D54" w:rsidRPr="006B263E" w:rsidSect="00114235">
      <w:headerReference w:type="default" r:id="rId7"/>
      <w:footerReference w:type="default" r:id="rId8"/>
      <w:pgSz w:w="12240" w:h="15840"/>
      <w:pgMar w:top="307" w:right="1701" w:bottom="1701" w:left="1701" w:header="142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E9BB" w14:textId="77777777" w:rsidR="00E672AF" w:rsidRDefault="00E672AF">
      <w:pPr>
        <w:spacing w:after="0" w:line="240" w:lineRule="auto"/>
      </w:pPr>
      <w:r>
        <w:separator/>
      </w:r>
    </w:p>
  </w:endnote>
  <w:endnote w:type="continuationSeparator" w:id="0">
    <w:p w14:paraId="6B3103B4" w14:textId="77777777" w:rsidR="00E672AF" w:rsidRDefault="00E6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6D99" w14:textId="5C2620F5" w:rsidR="00C463EF" w:rsidRDefault="00114235">
    <w:pPr>
      <w:pStyle w:val="Piedepgina"/>
    </w:pPr>
    <w:r w:rsidRPr="000D6521">
      <w:rPr>
        <w:noProof/>
      </w:rPr>
      <w:drawing>
        <wp:anchor distT="0" distB="0" distL="114300" distR="114300" simplePos="0" relativeHeight="251665408" behindDoc="0" locked="0" layoutInCell="1" allowOverlap="1" wp14:anchorId="3DCB47B2" wp14:editId="09F1CEDF">
          <wp:simplePos x="0" y="0"/>
          <wp:positionH relativeFrom="page">
            <wp:posOffset>-133350</wp:posOffset>
          </wp:positionH>
          <wp:positionV relativeFrom="paragraph">
            <wp:posOffset>-132080</wp:posOffset>
          </wp:positionV>
          <wp:extent cx="7886700" cy="745490"/>
          <wp:effectExtent l="0" t="0" r="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8C92" w14:textId="77777777" w:rsidR="00E672AF" w:rsidRDefault="00E672AF">
      <w:pPr>
        <w:spacing w:after="0" w:line="240" w:lineRule="auto"/>
      </w:pPr>
      <w:r>
        <w:separator/>
      </w:r>
    </w:p>
  </w:footnote>
  <w:footnote w:type="continuationSeparator" w:id="0">
    <w:p w14:paraId="0A0B83FB" w14:textId="77777777" w:rsidR="00E672AF" w:rsidRDefault="00E6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2673" w14:textId="23D0F406" w:rsidR="006B263E" w:rsidRPr="006B263E" w:rsidRDefault="00114235" w:rsidP="00114235">
    <w:pPr>
      <w:pStyle w:val="Encabezado"/>
      <w:jc w:val="center"/>
      <w:rPr>
        <w:rFonts w:ascii="Arial" w:hAnsi="Arial" w:cs="Arial"/>
        <w:b/>
        <w:u w:val="single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53BED83" wp14:editId="3C1C124F">
          <wp:simplePos x="0" y="0"/>
          <wp:positionH relativeFrom="margin">
            <wp:posOffset>-995045</wp:posOffset>
          </wp:positionH>
          <wp:positionV relativeFrom="paragraph">
            <wp:posOffset>-33020</wp:posOffset>
          </wp:positionV>
          <wp:extent cx="7563485" cy="1257300"/>
          <wp:effectExtent l="0" t="0" r="0" b="0"/>
          <wp:wrapTight wrapText="bothSides">
            <wp:wrapPolygon edited="0">
              <wp:start x="0" y="0"/>
              <wp:lineTo x="0" y="21273"/>
              <wp:lineTo x="21544" y="21273"/>
              <wp:lineTo x="21544" y="0"/>
              <wp:lineTo x="0" y="0"/>
            </wp:wrapPolygon>
          </wp:wrapTight>
          <wp:docPr id="43" name="Imagen 43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AEA" w:rsidRPr="006B263E">
      <w:rPr>
        <w:rFonts w:ascii="Arial" w:hAnsi="Arial" w:cs="Arial"/>
        <w:b/>
        <w:u w:val="single"/>
      </w:rPr>
      <w:t>FICHA PRODUCCIÓN EVENTO CONMEMORATIVO</w:t>
    </w:r>
  </w:p>
  <w:p w14:paraId="42093A9B" w14:textId="79DABE29" w:rsidR="00815888" w:rsidRPr="006B263E" w:rsidRDefault="00C35AEA" w:rsidP="006B263E">
    <w:pPr>
      <w:tabs>
        <w:tab w:val="left" w:pos="2475"/>
      </w:tabs>
      <w:spacing w:after="0"/>
      <w:ind w:right="49"/>
      <w:jc w:val="center"/>
      <w:rPr>
        <w:rFonts w:ascii="Arial" w:hAnsi="Arial" w:cs="Arial"/>
        <w:b/>
        <w:u w:val="single"/>
      </w:rPr>
    </w:pPr>
    <w:r w:rsidRPr="006B263E">
      <w:rPr>
        <w:rFonts w:ascii="Arial" w:hAnsi="Arial" w:cs="Arial"/>
        <w:b/>
        <w:u w:val="single"/>
      </w:rPr>
      <w:t xml:space="preserve">DÍA DE LA DIVERSIDAD ÉTNICA </w:t>
    </w:r>
    <w:r w:rsidR="006B263E" w:rsidRPr="006B263E">
      <w:rPr>
        <w:rFonts w:ascii="Arial" w:hAnsi="Arial" w:cs="Arial"/>
        <w:b/>
        <w:u w:val="single"/>
      </w:rPr>
      <w:t xml:space="preserve">Y </w:t>
    </w:r>
    <w:r w:rsidRPr="006B263E">
      <w:rPr>
        <w:rFonts w:ascii="Arial" w:hAnsi="Arial" w:cs="Arial"/>
        <w:b/>
        <w:u w:val="single"/>
      </w:rPr>
      <w:t>CULTURA</w:t>
    </w:r>
    <w:r w:rsidR="006B263E" w:rsidRPr="006B263E">
      <w:rPr>
        <w:rFonts w:ascii="Arial" w:hAnsi="Arial" w:cs="Arial"/>
        <w:b/>
        <w:u w:val="single"/>
      </w:rPr>
      <w:t>L</w:t>
    </w:r>
    <w:r w:rsidRPr="006B263E">
      <w:rPr>
        <w:rFonts w:ascii="Arial" w:hAnsi="Arial" w:cs="Arial"/>
        <w:b/>
        <w:u w:val="single"/>
      </w:rPr>
      <w:t xml:space="preserve"> </w:t>
    </w:r>
  </w:p>
  <w:p w14:paraId="07D50B68" w14:textId="77777777" w:rsidR="006B263E" w:rsidRPr="006B263E" w:rsidRDefault="006B263E" w:rsidP="006B263E">
    <w:pPr>
      <w:tabs>
        <w:tab w:val="left" w:pos="2475"/>
      </w:tabs>
      <w:spacing w:after="0"/>
      <w:ind w:right="49"/>
      <w:jc w:val="center"/>
      <w:rPr>
        <w:rFonts w:ascii="Arial" w:hAnsi="Arial" w:cs="Arial"/>
        <w:b/>
        <w:u w:val="single"/>
      </w:rPr>
    </w:pPr>
  </w:p>
  <w:p w14:paraId="59951B2F" w14:textId="57501F8B" w:rsidR="00C35AEA" w:rsidRDefault="006B263E" w:rsidP="00815888">
    <w:pPr>
      <w:tabs>
        <w:tab w:val="left" w:pos="2475"/>
      </w:tabs>
      <w:spacing w:after="0"/>
      <w:ind w:right="-7"/>
      <w:jc w:val="center"/>
      <w:rPr>
        <w:rFonts w:ascii="Arial" w:hAnsi="Arial" w:cs="Arial"/>
        <w:b/>
        <w:bCs/>
        <w:sz w:val="20"/>
      </w:rPr>
    </w:pPr>
    <w:r w:rsidRPr="006B263E">
      <w:rPr>
        <w:rFonts w:ascii="Arial" w:hAnsi="Arial" w:cs="Arial"/>
        <w:b/>
        <w:sz w:val="20"/>
      </w:rPr>
      <w:t>S</w:t>
    </w:r>
    <w:r w:rsidR="002C12BE" w:rsidRPr="006B263E">
      <w:rPr>
        <w:rFonts w:ascii="Arial" w:hAnsi="Arial" w:cs="Arial"/>
        <w:b/>
        <w:sz w:val="20"/>
      </w:rPr>
      <w:t>ISTEMA DISTRITAL DE ESTÍMULOS</w:t>
    </w:r>
    <w:r w:rsidR="00C35AEA" w:rsidRPr="006B263E">
      <w:rPr>
        <w:rFonts w:ascii="Arial" w:hAnsi="Arial" w:cs="Arial"/>
        <w:b/>
        <w:sz w:val="20"/>
      </w:rPr>
      <w:t xml:space="preserve"> - </w:t>
    </w:r>
    <w:r w:rsidR="000943FB" w:rsidRPr="006B263E">
      <w:rPr>
        <w:rFonts w:ascii="Arial" w:hAnsi="Arial" w:cs="Arial"/>
        <w:b/>
        <w:sz w:val="20"/>
      </w:rPr>
      <w:t>PORTAFOLIO DE</w:t>
    </w:r>
    <w:r w:rsidR="000943FB" w:rsidRPr="006B263E">
      <w:rPr>
        <w:rFonts w:ascii="Arial" w:hAnsi="Arial" w:cs="Arial"/>
        <w:b/>
        <w:bCs/>
        <w:sz w:val="20"/>
      </w:rPr>
      <w:t xml:space="preserve"> ESTÍMULOS DEL DISTRITO DE BARRANQUILLA 202</w:t>
    </w:r>
    <w:r w:rsidR="00503052">
      <w:rPr>
        <w:rFonts w:ascii="Arial" w:hAnsi="Arial" w:cs="Arial"/>
        <w:b/>
        <w:bCs/>
        <w:sz w:val="20"/>
      </w:rPr>
      <w:t>5</w:t>
    </w:r>
    <w:r w:rsidR="00815888" w:rsidRPr="006B263E">
      <w:rPr>
        <w:rFonts w:ascii="Arial" w:hAnsi="Arial" w:cs="Arial"/>
        <w:b/>
        <w:bCs/>
        <w:sz w:val="20"/>
      </w:rPr>
      <w:t xml:space="preserve"> -</w:t>
    </w:r>
    <w:r w:rsidR="00430EEB">
      <w:rPr>
        <w:rFonts w:ascii="Arial" w:hAnsi="Arial" w:cs="Arial"/>
        <w:b/>
        <w:bCs/>
        <w:sz w:val="20"/>
      </w:rPr>
      <w:t xml:space="preserve"> </w:t>
    </w:r>
    <w:r w:rsidR="00C35AEA" w:rsidRPr="006B263E">
      <w:rPr>
        <w:rFonts w:ascii="Arial" w:hAnsi="Arial" w:cs="Arial"/>
        <w:b/>
        <w:bCs/>
        <w:sz w:val="20"/>
      </w:rPr>
      <w:t>LÍNEA DE ESTÍMULOS PARA</w:t>
    </w:r>
    <w:r w:rsidR="00CA6C98">
      <w:rPr>
        <w:rFonts w:ascii="Arial" w:hAnsi="Arial" w:cs="Arial"/>
        <w:b/>
        <w:bCs/>
        <w:sz w:val="20"/>
      </w:rPr>
      <w:t xml:space="preserve"> LAS</w:t>
    </w:r>
    <w:r w:rsidR="00C35AEA" w:rsidRPr="006B263E">
      <w:rPr>
        <w:rFonts w:ascii="Arial" w:hAnsi="Arial" w:cs="Arial"/>
        <w:b/>
        <w:bCs/>
        <w:sz w:val="20"/>
      </w:rPr>
      <w:t xml:space="preserve"> MANIFESTACIONES CULTURALES NEGRA</w:t>
    </w:r>
    <w:r w:rsidR="00CA6C98">
      <w:rPr>
        <w:rFonts w:ascii="Arial" w:hAnsi="Arial" w:cs="Arial"/>
        <w:b/>
        <w:bCs/>
        <w:sz w:val="20"/>
      </w:rPr>
      <w:t>S</w:t>
    </w:r>
    <w:r w:rsidR="00C35AEA" w:rsidRPr="006B263E">
      <w:rPr>
        <w:rFonts w:ascii="Arial" w:hAnsi="Arial" w:cs="Arial"/>
        <w:b/>
        <w:bCs/>
        <w:sz w:val="20"/>
      </w:rPr>
      <w:t>, AFROCOLOMBIANA</w:t>
    </w:r>
    <w:r w:rsidR="00CA6C98">
      <w:rPr>
        <w:rFonts w:ascii="Arial" w:hAnsi="Arial" w:cs="Arial"/>
        <w:b/>
        <w:bCs/>
        <w:sz w:val="20"/>
      </w:rPr>
      <w:t>S</w:t>
    </w:r>
    <w:r w:rsidR="00C35AEA" w:rsidRPr="006B263E">
      <w:rPr>
        <w:rFonts w:ascii="Arial" w:hAnsi="Arial" w:cs="Arial"/>
        <w:b/>
        <w:bCs/>
        <w:sz w:val="20"/>
      </w:rPr>
      <w:t xml:space="preserve">, </w:t>
    </w:r>
    <w:r w:rsidR="00CA6C98" w:rsidRPr="006B263E">
      <w:rPr>
        <w:rFonts w:ascii="Arial" w:hAnsi="Arial" w:cs="Arial"/>
        <w:b/>
        <w:bCs/>
        <w:sz w:val="20"/>
      </w:rPr>
      <w:t>RAIZAL</w:t>
    </w:r>
    <w:r w:rsidR="00CA6C98">
      <w:rPr>
        <w:rFonts w:ascii="Arial" w:hAnsi="Arial" w:cs="Arial"/>
        <w:b/>
        <w:bCs/>
        <w:sz w:val="20"/>
      </w:rPr>
      <w:t xml:space="preserve">ES Y </w:t>
    </w:r>
    <w:r w:rsidR="00C35AEA" w:rsidRPr="006B263E">
      <w:rPr>
        <w:rFonts w:ascii="Arial" w:hAnsi="Arial" w:cs="Arial"/>
        <w:b/>
        <w:bCs/>
        <w:sz w:val="20"/>
      </w:rPr>
      <w:t>PALENQUERA</w:t>
    </w:r>
    <w:r w:rsidR="00CA6C98">
      <w:rPr>
        <w:rFonts w:ascii="Arial" w:hAnsi="Arial" w:cs="Arial"/>
        <w:b/>
        <w:bCs/>
        <w:sz w:val="20"/>
      </w:rPr>
      <w:t>S</w:t>
    </w:r>
    <w:r w:rsidR="00C35AEA" w:rsidRPr="006B263E">
      <w:rPr>
        <w:rFonts w:ascii="Arial" w:hAnsi="Arial" w:cs="Arial"/>
        <w:b/>
        <w:bCs/>
        <w:sz w:val="20"/>
      </w:rPr>
      <w:t xml:space="preserve"> EN EL DISTRITO DE BARRANQUILLA.</w:t>
    </w:r>
  </w:p>
  <w:p w14:paraId="62FD152F" w14:textId="77777777" w:rsidR="001125FC" w:rsidRDefault="001125FC" w:rsidP="00815888">
    <w:pPr>
      <w:tabs>
        <w:tab w:val="left" w:pos="2475"/>
      </w:tabs>
      <w:spacing w:after="0"/>
      <w:ind w:right="-7"/>
      <w:jc w:val="center"/>
      <w:rPr>
        <w:rFonts w:ascii="Arial" w:hAnsi="Arial" w:cs="Arial"/>
        <w:b/>
        <w:bCs/>
        <w:sz w:val="20"/>
      </w:rPr>
    </w:pPr>
  </w:p>
  <w:p w14:paraId="10A91392" w14:textId="77777777" w:rsidR="00040B54" w:rsidRPr="006B263E" w:rsidRDefault="00040B54" w:rsidP="00040B54">
    <w:pPr>
      <w:tabs>
        <w:tab w:val="left" w:pos="2475"/>
      </w:tabs>
      <w:spacing w:after="0"/>
      <w:ind w:right="-7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7962"/>
    <w:multiLevelType w:val="hybridMultilevel"/>
    <w:tmpl w:val="D8E6A22C"/>
    <w:lvl w:ilvl="0" w:tplc="DDF0B97A">
      <w:start w:val="71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F21301"/>
    <w:multiLevelType w:val="hybridMultilevel"/>
    <w:tmpl w:val="BBA4F462"/>
    <w:lvl w:ilvl="0" w:tplc="09E27256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222222"/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C38C5"/>
    <w:multiLevelType w:val="hybridMultilevel"/>
    <w:tmpl w:val="E6444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86C5715"/>
    <w:multiLevelType w:val="hybridMultilevel"/>
    <w:tmpl w:val="774078AE"/>
    <w:lvl w:ilvl="0" w:tplc="3B3E42F2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65F00"/>
    <w:multiLevelType w:val="hybridMultilevel"/>
    <w:tmpl w:val="4AE6D9F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15CC6"/>
    <w:multiLevelType w:val="hybridMultilevel"/>
    <w:tmpl w:val="06ECE594"/>
    <w:lvl w:ilvl="0" w:tplc="6BF2895E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240A0019">
      <w:start w:val="1"/>
      <w:numFmt w:val="lowerLetter"/>
      <w:lvlText w:val="%2."/>
      <w:lvlJc w:val="left"/>
      <w:pPr>
        <w:ind w:left="1015" w:hanging="360"/>
      </w:pPr>
    </w:lvl>
    <w:lvl w:ilvl="2" w:tplc="240A001B">
      <w:start w:val="1"/>
      <w:numFmt w:val="lowerRoman"/>
      <w:lvlText w:val="%3."/>
      <w:lvlJc w:val="right"/>
      <w:pPr>
        <w:ind w:left="1735" w:hanging="180"/>
      </w:pPr>
    </w:lvl>
    <w:lvl w:ilvl="3" w:tplc="240A000F">
      <w:start w:val="1"/>
      <w:numFmt w:val="decimal"/>
      <w:lvlText w:val="%4."/>
      <w:lvlJc w:val="left"/>
      <w:pPr>
        <w:ind w:left="2455" w:hanging="360"/>
      </w:pPr>
    </w:lvl>
    <w:lvl w:ilvl="4" w:tplc="240A0019">
      <w:start w:val="1"/>
      <w:numFmt w:val="lowerLetter"/>
      <w:lvlText w:val="%5."/>
      <w:lvlJc w:val="left"/>
      <w:pPr>
        <w:ind w:left="3175" w:hanging="360"/>
      </w:pPr>
    </w:lvl>
    <w:lvl w:ilvl="5" w:tplc="240A001B">
      <w:start w:val="1"/>
      <w:numFmt w:val="lowerRoman"/>
      <w:lvlText w:val="%6."/>
      <w:lvlJc w:val="right"/>
      <w:pPr>
        <w:ind w:left="3895" w:hanging="180"/>
      </w:pPr>
    </w:lvl>
    <w:lvl w:ilvl="6" w:tplc="240A000F">
      <w:start w:val="1"/>
      <w:numFmt w:val="decimal"/>
      <w:lvlText w:val="%7."/>
      <w:lvlJc w:val="left"/>
      <w:pPr>
        <w:ind w:left="4615" w:hanging="360"/>
      </w:pPr>
    </w:lvl>
    <w:lvl w:ilvl="7" w:tplc="240A0019">
      <w:start w:val="1"/>
      <w:numFmt w:val="lowerLetter"/>
      <w:lvlText w:val="%8."/>
      <w:lvlJc w:val="left"/>
      <w:pPr>
        <w:ind w:left="5335" w:hanging="360"/>
      </w:pPr>
    </w:lvl>
    <w:lvl w:ilvl="8" w:tplc="240A001B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7CCA1374"/>
    <w:multiLevelType w:val="hybridMultilevel"/>
    <w:tmpl w:val="6272178A"/>
    <w:lvl w:ilvl="0" w:tplc="6BF2895E">
      <w:start w:val="1"/>
      <w:numFmt w:val="decimal"/>
      <w:lvlText w:val="%1."/>
      <w:lvlJc w:val="left"/>
      <w:pPr>
        <w:ind w:left="785" w:hanging="360"/>
      </w:pPr>
      <w:rPr>
        <w:rFonts w:ascii="Arial" w:hAnsi="Arial"/>
      </w:rPr>
    </w:lvl>
    <w:lvl w:ilvl="1" w:tplc="6BF2895E">
      <w:start w:val="1"/>
      <w:numFmt w:val="decimal"/>
      <w:lvlText w:val="%2."/>
      <w:lvlJc w:val="left"/>
      <w:pPr>
        <w:ind w:left="1505" w:hanging="360"/>
      </w:pPr>
      <w:rPr>
        <w:rFonts w:ascii="Arial" w:hAnsi="Arial"/>
      </w:rPr>
    </w:lvl>
    <w:lvl w:ilvl="2" w:tplc="240A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240A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240A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240A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240A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240A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240A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num w:numId="1" w16cid:durableId="535431189">
    <w:abstractNumId w:val="3"/>
  </w:num>
  <w:num w:numId="2" w16cid:durableId="889145555">
    <w:abstractNumId w:val="1"/>
  </w:num>
  <w:num w:numId="3" w16cid:durableId="1703627170">
    <w:abstractNumId w:val="6"/>
  </w:num>
  <w:num w:numId="4" w16cid:durableId="552886472">
    <w:abstractNumId w:val="2"/>
  </w:num>
  <w:num w:numId="5" w16cid:durableId="1407920305">
    <w:abstractNumId w:val="5"/>
  </w:num>
  <w:num w:numId="6" w16cid:durableId="296229510">
    <w:abstractNumId w:val="0"/>
  </w:num>
  <w:num w:numId="7" w16cid:durableId="700479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54"/>
    <w:rsid w:val="00010B04"/>
    <w:rsid w:val="00040B54"/>
    <w:rsid w:val="0004392C"/>
    <w:rsid w:val="000752E4"/>
    <w:rsid w:val="000943FB"/>
    <w:rsid w:val="000A142E"/>
    <w:rsid w:val="000B11DD"/>
    <w:rsid w:val="000E0501"/>
    <w:rsid w:val="001125FC"/>
    <w:rsid w:val="00114235"/>
    <w:rsid w:val="00114FB1"/>
    <w:rsid w:val="00115B92"/>
    <w:rsid w:val="00116577"/>
    <w:rsid w:val="00122217"/>
    <w:rsid w:val="00171772"/>
    <w:rsid w:val="001871F3"/>
    <w:rsid w:val="001E24C6"/>
    <w:rsid w:val="00224604"/>
    <w:rsid w:val="0022648D"/>
    <w:rsid w:val="0025102A"/>
    <w:rsid w:val="002653FF"/>
    <w:rsid w:val="002A3E56"/>
    <w:rsid w:val="002A7C25"/>
    <w:rsid w:val="002C12BE"/>
    <w:rsid w:val="002D58B6"/>
    <w:rsid w:val="002E653E"/>
    <w:rsid w:val="002F558B"/>
    <w:rsid w:val="002F6B9D"/>
    <w:rsid w:val="003124C3"/>
    <w:rsid w:val="0036720A"/>
    <w:rsid w:val="00387E5D"/>
    <w:rsid w:val="003A67A5"/>
    <w:rsid w:val="003C5E11"/>
    <w:rsid w:val="003D243E"/>
    <w:rsid w:val="003D76B4"/>
    <w:rsid w:val="003F3A7C"/>
    <w:rsid w:val="00415712"/>
    <w:rsid w:val="00430EEB"/>
    <w:rsid w:val="00442876"/>
    <w:rsid w:val="00503052"/>
    <w:rsid w:val="0053292D"/>
    <w:rsid w:val="00550D54"/>
    <w:rsid w:val="005660B7"/>
    <w:rsid w:val="005B25AE"/>
    <w:rsid w:val="005D0537"/>
    <w:rsid w:val="005E66D0"/>
    <w:rsid w:val="00600E06"/>
    <w:rsid w:val="00603C68"/>
    <w:rsid w:val="00615761"/>
    <w:rsid w:val="00635737"/>
    <w:rsid w:val="00670CDB"/>
    <w:rsid w:val="006A4A22"/>
    <w:rsid w:val="006B263E"/>
    <w:rsid w:val="006D6EE8"/>
    <w:rsid w:val="006E7503"/>
    <w:rsid w:val="00707486"/>
    <w:rsid w:val="007617FA"/>
    <w:rsid w:val="00775557"/>
    <w:rsid w:val="00782572"/>
    <w:rsid w:val="007925D5"/>
    <w:rsid w:val="007B5E66"/>
    <w:rsid w:val="007C297C"/>
    <w:rsid w:val="007C5DEC"/>
    <w:rsid w:val="007D4778"/>
    <w:rsid w:val="007E203B"/>
    <w:rsid w:val="007F35A9"/>
    <w:rsid w:val="00812ACE"/>
    <w:rsid w:val="00815888"/>
    <w:rsid w:val="008341C5"/>
    <w:rsid w:val="00871714"/>
    <w:rsid w:val="008A123C"/>
    <w:rsid w:val="008B1283"/>
    <w:rsid w:val="008D30ED"/>
    <w:rsid w:val="00945E4D"/>
    <w:rsid w:val="00980400"/>
    <w:rsid w:val="00983A07"/>
    <w:rsid w:val="009968E8"/>
    <w:rsid w:val="009F06A8"/>
    <w:rsid w:val="009F687F"/>
    <w:rsid w:val="009F7222"/>
    <w:rsid w:val="00A57B7E"/>
    <w:rsid w:val="00A716A0"/>
    <w:rsid w:val="00A76C00"/>
    <w:rsid w:val="00A80E39"/>
    <w:rsid w:val="00A848F9"/>
    <w:rsid w:val="00AE5B4A"/>
    <w:rsid w:val="00AF211A"/>
    <w:rsid w:val="00B6407D"/>
    <w:rsid w:val="00B9478F"/>
    <w:rsid w:val="00BA1C30"/>
    <w:rsid w:val="00BE35C9"/>
    <w:rsid w:val="00BF2D54"/>
    <w:rsid w:val="00BF5A11"/>
    <w:rsid w:val="00C13BAC"/>
    <w:rsid w:val="00C35AEA"/>
    <w:rsid w:val="00C404BB"/>
    <w:rsid w:val="00C41E3B"/>
    <w:rsid w:val="00C463EF"/>
    <w:rsid w:val="00C83C31"/>
    <w:rsid w:val="00CA5A6B"/>
    <w:rsid w:val="00CA6C98"/>
    <w:rsid w:val="00CB46D4"/>
    <w:rsid w:val="00D060FE"/>
    <w:rsid w:val="00D129FB"/>
    <w:rsid w:val="00D630D8"/>
    <w:rsid w:val="00D759F7"/>
    <w:rsid w:val="00D81D84"/>
    <w:rsid w:val="00DA5C87"/>
    <w:rsid w:val="00DC5855"/>
    <w:rsid w:val="00DC601A"/>
    <w:rsid w:val="00DC63E3"/>
    <w:rsid w:val="00E42364"/>
    <w:rsid w:val="00E672AF"/>
    <w:rsid w:val="00EB62B0"/>
    <w:rsid w:val="00EE49BA"/>
    <w:rsid w:val="00F33169"/>
    <w:rsid w:val="00FC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5531A"/>
  <w15:docId w15:val="{BDD3FAFB-5A9E-482A-B14C-665AB56D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styleId="Mencinsinresolver">
    <w:name w:val="Unresolved Mention"/>
    <w:basedOn w:val="Fuentedeprrafopredeter"/>
    <w:semiHidden/>
    <w:rPr>
      <w:color w:val="605E5C"/>
      <w:shd w:val="clear" w:color="auto" w:fill="E1DFDD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30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Gabriela Manotas Ruiz</dc:creator>
  <cp:lastModifiedBy>Ivan Movilla Diaz</cp:lastModifiedBy>
  <cp:revision>40</cp:revision>
  <dcterms:created xsi:type="dcterms:W3CDTF">2024-06-26T15:08:00Z</dcterms:created>
  <dcterms:modified xsi:type="dcterms:W3CDTF">2025-09-22T13:39:00Z</dcterms:modified>
</cp:coreProperties>
</file>