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141"/>
        <w:gridCol w:w="426"/>
        <w:gridCol w:w="236"/>
        <w:gridCol w:w="756"/>
        <w:gridCol w:w="142"/>
        <w:gridCol w:w="567"/>
        <w:gridCol w:w="708"/>
        <w:gridCol w:w="567"/>
        <w:gridCol w:w="116"/>
        <w:gridCol w:w="236"/>
        <w:gridCol w:w="357"/>
        <w:gridCol w:w="694"/>
        <w:gridCol w:w="1149"/>
        <w:gridCol w:w="567"/>
        <w:gridCol w:w="255"/>
      </w:tblGrid>
      <w:tr w:rsidR="00A86BA8" w:rsidRPr="00927273" w14:paraId="3874D49A" w14:textId="77777777" w:rsidTr="005C2904">
        <w:trPr>
          <w:trHeight w:val="314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3660BE64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A86BA8" w:rsidRPr="00927273" w14:paraId="096E62AF" w14:textId="77777777" w:rsidTr="005C2904">
        <w:trPr>
          <w:trHeight w:val="737"/>
        </w:trPr>
        <w:tc>
          <w:tcPr>
            <w:tcW w:w="9039" w:type="dxa"/>
            <w:gridSpan w:val="17"/>
          </w:tcPr>
          <w:p w14:paraId="750CDC5A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1BC6289" w14:textId="77777777" w:rsidTr="005C2904">
        <w:trPr>
          <w:trHeight w:val="60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6ACC7BF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CE31A1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Área o línea de apoyo:</w:t>
            </w: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 </w:t>
            </w:r>
            <w:r w:rsidRPr="00CE31A1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sel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e</w:t>
            </w:r>
            <w:r w:rsidRPr="00CE31A1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ccione una</w:t>
            </w:r>
          </w:p>
        </w:tc>
      </w:tr>
      <w:tr w:rsidR="00A86BA8" w:rsidRPr="00927273" w14:paraId="1EDA0092" w14:textId="77777777" w:rsidTr="0086026A">
        <w:trPr>
          <w:trHeight w:val="160"/>
        </w:trPr>
        <w:tc>
          <w:tcPr>
            <w:tcW w:w="2689" w:type="dxa"/>
            <w:gridSpan w:val="4"/>
            <w:vMerge w:val="restart"/>
            <w:vAlign w:val="center"/>
          </w:tcPr>
          <w:p w14:paraId="731CF76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Cabildos indígenas en contexto de ciudad del Distrito de Barranquilla.</w:t>
            </w:r>
          </w:p>
        </w:tc>
        <w:tc>
          <w:tcPr>
            <w:tcW w:w="236" w:type="dxa"/>
            <w:vMerge w:val="restart"/>
            <w:vAlign w:val="center"/>
          </w:tcPr>
          <w:p w14:paraId="394C6896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6"/>
            <w:vAlign w:val="center"/>
          </w:tcPr>
          <w:p w14:paraId="43551CA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Artes plásticas y visuales</w:t>
            </w:r>
          </w:p>
        </w:tc>
        <w:tc>
          <w:tcPr>
            <w:tcW w:w="236" w:type="dxa"/>
            <w:vAlign w:val="center"/>
          </w:tcPr>
          <w:p w14:paraId="33383A09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0F17342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Literatura</w:t>
            </w:r>
          </w:p>
        </w:tc>
        <w:tc>
          <w:tcPr>
            <w:tcW w:w="255" w:type="dxa"/>
            <w:vAlign w:val="center"/>
          </w:tcPr>
          <w:p w14:paraId="08397213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EAD2FE8" w14:textId="77777777" w:rsidTr="0086026A">
        <w:trPr>
          <w:trHeight w:val="160"/>
        </w:trPr>
        <w:tc>
          <w:tcPr>
            <w:tcW w:w="2689" w:type="dxa"/>
            <w:gridSpan w:val="4"/>
            <w:vMerge/>
          </w:tcPr>
          <w:p w14:paraId="2C54A75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36" w:type="dxa"/>
            <w:vMerge/>
            <w:vAlign w:val="center"/>
          </w:tcPr>
          <w:p w14:paraId="46A3DD2A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6"/>
            <w:vAlign w:val="center"/>
          </w:tcPr>
          <w:p w14:paraId="17686F1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Audiovisuales</w:t>
            </w:r>
          </w:p>
        </w:tc>
        <w:tc>
          <w:tcPr>
            <w:tcW w:w="236" w:type="dxa"/>
            <w:vAlign w:val="center"/>
          </w:tcPr>
          <w:p w14:paraId="1C79E513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0B55D41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Medios ciudadanos y comunitarios</w:t>
            </w:r>
          </w:p>
        </w:tc>
        <w:tc>
          <w:tcPr>
            <w:tcW w:w="255" w:type="dxa"/>
            <w:vAlign w:val="center"/>
          </w:tcPr>
          <w:p w14:paraId="76B5FCB9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7F6916" w14:textId="77777777" w:rsidTr="0086026A">
        <w:trPr>
          <w:trHeight w:val="160"/>
        </w:trPr>
        <w:tc>
          <w:tcPr>
            <w:tcW w:w="2689" w:type="dxa"/>
            <w:gridSpan w:val="4"/>
            <w:vMerge w:val="restart"/>
          </w:tcPr>
          <w:p w14:paraId="1513A3F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Organizaciones de la población negra, afrocolombiana, palenquera y raizal.</w:t>
            </w:r>
          </w:p>
        </w:tc>
        <w:tc>
          <w:tcPr>
            <w:tcW w:w="236" w:type="dxa"/>
            <w:vMerge w:val="restart"/>
            <w:vAlign w:val="center"/>
          </w:tcPr>
          <w:p w14:paraId="2D84DAB2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6"/>
            <w:vAlign w:val="center"/>
          </w:tcPr>
          <w:p w14:paraId="5CC6B47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Circo</w:t>
            </w:r>
          </w:p>
        </w:tc>
        <w:tc>
          <w:tcPr>
            <w:tcW w:w="236" w:type="dxa"/>
            <w:vAlign w:val="center"/>
          </w:tcPr>
          <w:p w14:paraId="4E05C585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4E77511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Música</w:t>
            </w:r>
          </w:p>
        </w:tc>
        <w:tc>
          <w:tcPr>
            <w:tcW w:w="255" w:type="dxa"/>
            <w:vAlign w:val="center"/>
          </w:tcPr>
          <w:p w14:paraId="526DB32B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5259F0" w14:textId="77777777" w:rsidTr="0086026A">
        <w:trPr>
          <w:trHeight w:val="160"/>
        </w:trPr>
        <w:tc>
          <w:tcPr>
            <w:tcW w:w="2689" w:type="dxa"/>
            <w:gridSpan w:val="4"/>
            <w:vMerge/>
          </w:tcPr>
          <w:p w14:paraId="13EF637C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36" w:type="dxa"/>
            <w:vMerge/>
          </w:tcPr>
          <w:p w14:paraId="61C8548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6"/>
            <w:vAlign w:val="center"/>
          </w:tcPr>
          <w:p w14:paraId="5D5EA524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Danza</w:t>
            </w:r>
          </w:p>
        </w:tc>
        <w:tc>
          <w:tcPr>
            <w:tcW w:w="236" w:type="dxa"/>
            <w:vAlign w:val="center"/>
          </w:tcPr>
          <w:p w14:paraId="12F22C79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6FA0E1FD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Teatro</w:t>
            </w:r>
          </w:p>
        </w:tc>
        <w:tc>
          <w:tcPr>
            <w:tcW w:w="255" w:type="dxa"/>
            <w:vAlign w:val="center"/>
          </w:tcPr>
          <w:p w14:paraId="0A0AA46B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B116F4B" w14:textId="77777777" w:rsidTr="00A86BA8">
        <w:trPr>
          <w:trHeight w:val="259"/>
        </w:trPr>
        <w:tc>
          <w:tcPr>
            <w:tcW w:w="4390" w:type="dxa"/>
            <w:gridSpan w:val="8"/>
            <w:shd w:val="clear" w:color="auto" w:fill="D9D9D9" w:themeFill="background1" w:themeFillShade="D9"/>
          </w:tcPr>
          <w:p w14:paraId="53512773" w14:textId="77777777" w:rsidR="00A86BA8" w:rsidRPr="00DC505D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Modalidad: </w:t>
            </w:r>
            <w:r w:rsidRPr="00E024B6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indique en la que participa</w:t>
            </w:r>
          </w:p>
        </w:tc>
        <w:tc>
          <w:tcPr>
            <w:tcW w:w="4649" w:type="dxa"/>
            <w:gridSpan w:val="9"/>
            <w:shd w:val="clear" w:color="auto" w:fill="D9D9D9" w:themeFill="background1" w:themeFillShade="D9"/>
          </w:tcPr>
          <w:p w14:paraId="6B6349C1" w14:textId="77777777" w:rsidR="00A86BA8" w:rsidRPr="00DC505D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Categoría: </w:t>
            </w:r>
            <w:r w:rsidRPr="00E024B6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indique en la que participa</w:t>
            </w:r>
          </w:p>
        </w:tc>
      </w:tr>
      <w:tr w:rsidR="00A86BA8" w:rsidRPr="00927273" w14:paraId="35D2B1DD" w14:textId="77777777" w:rsidTr="00A86BA8">
        <w:trPr>
          <w:trHeight w:val="172"/>
        </w:trPr>
        <w:tc>
          <w:tcPr>
            <w:tcW w:w="3823" w:type="dxa"/>
            <w:gridSpan w:val="7"/>
            <w:shd w:val="clear" w:color="auto" w:fill="auto"/>
          </w:tcPr>
          <w:p w14:paraId="46E76597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Creación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31276D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4649" w:type="dxa"/>
            <w:gridSpan w:val="9"/>
            <w:vMerge w:val="restart"/>
            <w:shd w:val="clear" w:color="auto" w:fill="auto"/>
          </w:tcPr>
          <w:p w14:paraId="16C244B6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E01E392" w14:textId="77777777" w:rsidTr="00A86BA8">
        <w:trPr>
          <w:trHeight w:val="170"/>
        </w:trPr>
        <w:tc>
          <w:tcPr>
            <w:tcW w:w="3823" w:type="dxa"/>
            <w:gridSpan w:val="7"/>
            <w:shd w:val="clear" w:color="auto" w:fill="auto"/>
          </w:tcPr>
          <w:p w14:paraId="6EFE4A84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Formación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DA4FD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4649" w:type="dxa"/>
            <w:gridSpan w:val="9"/>
            <w:vMerge/>
            <w:shd w:val="clear" w:color="auto" w:fill="auto"/>
          </w:tcPr>
          <w:p w14:paraId="6B2F3B46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FF44174" w14:textId="77777777" w:rsidTr="00A86BA8">
        <w:trPr>
          <w:trHeight w:val="170"/>
        </w:trPr>
        <w:tc>
          <w:tcPr>
            <w:tcW w:w="3823" w:type="dxa"/>
            <w:gridSpan w:val="7"/>
            <w:shd w:val="clear" w:color="auto" w:fill="auto"/>
          </w:tcPr>
          <w:p w14:paraId="79840452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Circulación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6A50A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4649" w:type="dxa"/>
            <w:gridSpan w:val="9"/>
            <w:vMerge/>
            <w:shd w:val="clear" w:color="auto" w:fill="auto"/>
          </w:tcPr>
          <w:p w14:paraId="0C16562A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D071799" w14:textId="77777777" w:rsidTr="005C2904">
        <w:trPr>
          <w:trHeight w:val="170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687FE1D2" w14:textId="77777777" w:rsidR="00A86BA8" w:rsidRPr="005F4D2F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5F4D2F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Tipo de participante</w:t>
            </w:r>
          </w:p>
        </w:tc>
      </w:tr>
      <w:tr w:rsidR="00A86BA8" w:rsidRPr="00927273" w14:paraId="149AEE6D" w14:textId="77777777" w:rsidTr="0086026A">
        <w:trPr>
          <w:trHeight w:val="170"/>
        </w:trPr>
        <w:tc>
          <w:tcPr>
            <w:tcW w:w="2263" w:type="dxa"/>
            <w:gridSpan w:val="3"/>
            <w:shd w:val="clear" w:color="auto" w:fill="auto"/>
          </w:tcPr>
          <w:p w14:paraId="6421080B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natural</w:t>
            </w:r>
          </w:p>
        </w:tc>
        <w:tc>
          <w:tcPr>
            <w:tcW w:w="426" w:type="dxa"/>
            <w:shd w:val="clear" w:color="auto" w:fill="auto"/>
          </w:tcPr>
          <w:p w14:paraId="623E886D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1404B629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Colectivo o grupo </w:t>
            </w:r>
          </w:p>
        </w:tc>
        <w:tc>
          <w:tcPr>
            <w:tcW w:w="567" w:type="dxa"/>
            <w:shd w:val="clear" w:color="auto" w:fill="auto"/>
          </w:tcPr>
          <w:p w14:paraId="13CD0057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A92BAF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jurídica</w:t>
            </w:r>
          </w:p>
        </w:tc>
        <w:tc>
          <w:tcPr>
            <w:tcW w:w="822" w:type="dxa"/>
            <w:gridSpan w:val="2"/>
            <w:shd w:val="clear" w:color="auto" w:fill="auto"/>
          </w:tcPr>
          <w:p w14:paraId="2A1C23E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8271C11" w14:textId="77777777" w:rsidTr="005C2904">
        <w:trPr>
          <w:trHeight w:val="170"/>
        </w:trPr>
        <w:tc>
          <w:tcPr>
            <w:tcW w:w="6374" w:type="dxa"/>
            <w:gridSpan w:val="13"/>
            <w:shd w:val="clear" w:color="auto" w:fill="D9D9D9" w:themeFill="background1" w:themeFillShade="D9"/>
          </w:tcPr>
          <w:p w14:paraId="16B98F56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participante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Pr="007B77F2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incluir el que corresponda con la selección anterior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</w:tcPr>
          <w:p w14:paraId="67BC9182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Número 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 identificación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</w:tr>
      <w:tr w:rsidR="00A86BA8" w:rsidRPr="00927273" w14:paraId="18A5C29F" w14:textId="77777777" w:rsidTr="00A86BA8">
        <w:trPr>
          <w:trHeight w:val="17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F6C8AF9" w14:textId="77777777" w:rsidR="00A86BA8" w:rsidRPr="00DD322A" w:rsidRDefault="00A86BA8" w:rsidP="00A86BA8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natural</w:t>
            </w:r>
          </w:p>
        </w:tc>
        <w:tc>
          <w:tcPr>
            <w:tcW w:w="4252" w:type="dxa"/>
            <w:gridSpan w:val="11"/>
            <w:shd w:val="clear" w:color="auto" w:fill="auto"/>
          </w:tcPr>
          <w:p w14:paraId="221C4149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3101444B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525E4F7" w14:textId="77777777" w:rsidTr="00A86BA8">
        <w:trPr>
          <w:trHeight w:val="17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2A280B48" w14:textId="77777777" w:rsidR="00A86BA8" w:rsidRPr="00DD322A" w:rsidRDefault="00A86BA8" w:rsidP="00A86BA8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Colectivo o grupo</w:t>
            </w:r>
          </w:p>
        </w:tc>
        <w:tc>
          <w:tcPr>
            <w:tcW w:w="4252" w:type="dxa"/>
            <w:gridSpan w:val="11"/>
            <w:shd w:val="clear" w:color="auto" w:fill="auto"/>
          </w:tcPr>
          <w:p w14:paraId="5D458180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E85FC1E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4E9E2E" w14:textId="77777777" w:rsidTr="00A86BA8">
        <w:trPr>
          <w:trHeight w:val="17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19CD97F2" w14:textId="77777777" w:rsidR="00A86BA8" w:rsidRPr="00DD322A" w:rsidRDefault="00A86BA8" w:rsidP="00A86BA8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jurídica</w:t>
            </w:r>
          </w:p>
        </w:tc>
        <w:tc>
          <w:tcPr>
            <w:tcW w:w="4252" w:type="dxa"/>
            <w:gridSpan w:val="11"/>
            <w:shd w:val="clear" w:color="auto" w:fill="auto"/>
          </w:tcPr>
          <w:p w14:paraId="7F4AEBF0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784A4BE6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DE404C5" w14:textId="77777777" w:rsidTr="00577DA8">
        <w:trPr>
          <w:trHeight w:val="525"/>
        </w:trPr>
        <w:tc>
          <w:tcPr>
            <w:tcW w:w="6374" w:type="dxa"/>
            <w:gridSpan w:val="13"/>
            <w:shd w:val="clear" w:color="auto" w:fill="D9D9D9" w:themeFill="background1" w:themeFillShade="D9"/>
            <w:vAlign w:val="center"/>
          </w:tcPr>
          <w:p w14:paraId="44172CA4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Nombres y apellidos de los miembros del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colectivo o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grupo 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</w:tcPr>
          <w:p w14:paraId="481878ED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Número documento de identidad:</w:t>
            </w:r>
          </w:p>
        </w:tc>
      </w:tr>
      <w:tr w:rsidR="00A86BA8" w:rsidRPr="00927273" w14:paraId="159A9170" w14:textId="77777777" w:rsidTr="00A86BA8">
        <w:trPr>
          <w:trHeight w:val="170"/>
        </w:trPr>
        <w:tc>
          <w:tcPr>
            <w:tcW w:w="6374" w:type="dxa"/>
            <w:gridSpan w:val="13"/>
            <w:shd w:val="clear" w:color="auto" w:fill="auto"/>
          </w:tcPr>
          <w:p w14:paraId="5F97F040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1.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62E8BCA9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6A5AB44" w14:textId="77777777" w:rsidTr="00A86BA8">
        <w:trPr>
          <w:trHeight w:val="170"/>
        </w:trPr>
        <w:tc>
          <w:tcPr>
            <w:tcW w:w="6374" w:type="dxa"/>
            <w:gridSpan w:val="13"/>
            <w:shd w:val="clear" w:color="auto" w:fill="auto"/>
          </w:tcPr>
          <w:p w14:paraId="65CA3AB2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2.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1A3AA3AC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1C410FE" w14:textId="77777777" w:rsidTr="00A86BA8">
        <w:trPr>
          <w:trHeight w:val="170"/>
        </w:trPr>
        <w:tc>
          <w:tcPr>
            <w:tcW w:w="6374" w:type="dxa"/>
            <w:gridSpan w:val="13"/>
            <w:shd w:val="clear" w:color="auto" w:fill="auto"/>
          </w:tcPr>
          <w:p w14:paraId="2CA828DF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3.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A34AC55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2F6E2488" w14:textId="77777777" w:rsidTr="00A86BA8">
        <w:trPr>
          <w:trHeight w:val="170"/>
        </w:trPr>
        <w:tc>
          <w:tcPr>
            <w:tcW w:w="6374" w:type="dxa"/>
            <w:gridSpan w:val="13"/>
            <w:shd w:val="clear" w:color="auto" w:fill="auto"/>
          </w:tcPr>
          <w:p w14:paraId="39CCD17E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4.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018D93DD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3A254CF" w14:textId="77777777" w:rsidTr="00A86BA8">
        <w:trPr>
          <w:trHeight w:val="170"/>
        </w:trPr>
        <w:tc>
          <w:tcPr>
            <w:tcW w:w="6374" w:type="dxa"/>
            <w:gridSpan w:val="13"/>
            <w:shd w:val="clear" w:color="auto" w:fill="auto"/>
          </w:tcPr>
          <w:p w14:paraId="2F7C456F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…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D807200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2F6F47C8" w14:textId="77777777" w:rsidTr="005C2904">
        <w:trPr>
          <w:trHeight w:val="170"/>
        </w:trPr>
        <w:tc>
          <w:tcPr>
            <w:tcW w:w="6374" w:type="dxa"/>
            <w:gridSpan w:val="13"/>
            <w:shd w:val="clear" w:color="auto" w:fill="auto"/>
          </w:tcPr>
          <w:p w14:paraId="159C7373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</w:tcPr>
          <w:p w14:paraId="2E05CBF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2B26DAC" w14:textId="77777777" w:rsidTr="00B47878">
        <w:trPr>
          <w:trHeight w:val="737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5B21973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Justificación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indique la pertinencia de la propuesta: porqué es importante llevar a cabo el proyecto, cuáles son las razones y él porqué es necesario el proyecto para el desarrollo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su actividad y/o la de su comunidad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, el fortalecimiento del sector y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el impacto en la ciudadanía.</w:t>
            </w:r>
          </w:p>
        </w:tc>
      </w:tr>
      <w:tr w:rsidR="00A86BA8" w:rsidRPr="00927273" w14:paraId="3341C087" w14:textId="77777777" w:rsidTr="005C2904">
        <w:trPr>
          <w:trHeight w:val="737"/>
        </w:trPr>
        <w:tc>
          <w:tcPr>
            <w:tcW w:w="9039" w:type="dxa"/>
            <w:gridSpan w:val="17"/>
          </w:tcPr>
          <w:p w14:paraId="022639C7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71888B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81D78B0" w14:textId="77777777" w:rsidTr="00B47878">
        <w:trPr>
          <w:trHeight w:val="436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7C83D20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lastRenderedPageBreak/>
              <w:t>Objetivo general: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describa c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uál es el propósito que el proyecto pretende alcanzar. Tenga en cuenta que este va directamente relacionado con la justificación. Señale máximo uno.</w:t>
            </w:r>
          </w:p>
        </w:tc>
      </w:tr>
      <w:tr w:rsidR="00A86BA8" w:rsidRPr="00927273" w14:paraId="5DFFEC72" w14:textId="77777777" w:rsidTr="005C2904">
        <w:trPr>
          <w:trHeight w:val="737"/>
        </w:trPr>
        <w:tc>
          <w:tcPr>
            <w:tcW w:w="9039" w:type="dxa"/>
            <w:gridSpan w:val="17"/>
          </w:tcPr>
          <w:p w14:paraId="4DABD479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4030C4F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3FC1130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482C13C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B5A3A3D" w14:textId="77777777" w:rsidTr="00B47878">
        <w:trPr>
          <w:trHeight w:val="513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3E1EB6D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Objetivos específicos: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16"/>
          </w:tcPr>
          <w:p w14:paraId="3458EB4D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16"/>
          </w:tcPr>
          <w:p w14:paraId="724BE98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16"/>
          </w:tcPr>
          <w:p w14:paraId="346938F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23CED845" w14:textId="77777777" w:rsidTr="00B47878">
        <w:trPr>
          <w:trHeight w:val="485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0C90A321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Descripción general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señale en que consiste el proyecto, sus diferentes etapas, como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organiza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y gestiona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2748D06A" w14:textId="77777777" w:rsidTr="005C2904">
        <w:trPr>
          <w:trHeight w:val="737"/>
        </w:trPr>
        <w:tc>
          <w:tcPr>
            <w:tcW w:w="9039" w:type="dxa"/>
            <w:gridSpan w:val="17"/>
          </w:tcPr>
          <w:p w14:paraId="514B9A2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C65576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36D7F69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61B103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7F032878" w14:textId="77777777" w:rsidTr="00B47878">
        <w:trPr>
          <w:trHeight w:val="370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2F703738" w14:textId="24151904" w:rsidR="00A86BA8" w:rsidRPr="00927273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Población beneficiada: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Indique el número de personas a las que impactará </w:t>
            </w:r>
            <w:r w:rsidR="0086026A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el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proyecto y presente un breve perfil de estos</w:t>
            </w:r>
            <w:r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.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Importante: las audiencias y/o espectadores, por ningún motivo deben suspender el aislamiento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preventivo para acceder 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su oferta cultural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.  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</w:p>
        </w:tc>
      </w:tr>
      <w:tr w:rsidR="00A86BA8" w:rsidRPr="00927273" w14:paraId="764EE83B" w14:textId="77777777" w:rsidTr="005C2904">
        <w:trPr>
          <w:trHeight w:val="737"/>
        </w:trPr>
        <w:tc>
          <w:tcPr>
            <w:tcW w:w="9039" w:type="dxa"/>
            <w:gridSpan w:val="17"/>
            <w:shd w:val="clear" w:color="auto" w:fill="auto"/>
          </w:tcPr>
          <w:p w14:paraId="37348E9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77DA8" w:rsidRPr="00927273" w14:paraId="2E7A3521" w14:textId="77777777" w:rsidTr="0086026A">
        <w:trPr>
          <w:trHeight w:val="319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121799F6" w14:textId="23881CC4" w:rsidR="00577DA8" w:rsidRPr="0086026A" w:rsidRDefault="00577D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Artistas y o talleristas que participan en el proyecto</w:t>
            </w:r>
            <w:r w:rsidR="002A7044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="001C3897" w:rsidRPr="001C3897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</w:t>
            </w:r>
            <w:r w:rsidR="00B47878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.</w:t>
            </w:r>
          </w:p>
        </w:tc>
      </w:tr>
      <w:tr w:rsidR="0086026A" w:rsidRPr="00927273" w14:paraId="218CC4EB" w14:textId="77777777" w:rsidTr="00FA1BBD">
        <w:trPr>
          <w:trHeight w:val="203"/>
        </w:trPr>
        <w:tc>
          <w:tcPr>
            <w:tcW w:w="2689" w:type="dxa"/>
            <w:gridSpan w:val="4"/>
            <w:shd w:val="clear" w:color="auto" w:fill="D9D9D9" w:themeFill="background1" w:themeFillShade="D9"/>
            <w:vAlign w:val="center"/>
          </w:tcPr>
          <w:p w14:paraId="2DC88A2C" w14:textId="19925821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artista, tallerista o grupo</w:t>
            </w:r>
          </w:p>
        </w:tc>
        <w:tc>
          <w:tcPr>
            <w:tcW w:w="2409" w:type="dxa"/>
            <w:gridSpan w:val="5"/>
            <w:shd w:val="clear" w:color="auto" w:fill="D9D9D9" w:themeFill="background1" w:themeFillShade="D9"/>
            <w:vAlign w:val="center"/>
          </w:tcPr>
          <w:p w14:paraId="01697BC7" w14:textId="12907BDA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Representante</w:t>
            </w:r>
          </w:p>
        </w:tc>
        <w:tc>
          <w:tcPr>
            <w:tcW w:w="1970" w:type="dxa"/>
            <w:gridSpan w:val="5"/>
            <w:shd w:val="clear" w:color="auto" w:fill="D9D9D9" w:themeFill="background1" w:themeFillShade="D9"/>
            <w:vAlign w:val="center"/>
          </w:tcPr>
          <w:p w14:paraId="58E6F805" w14:textId="487570E4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Teléfono</w:t>
            </w: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60D68A84" w14:textId="4FE0EF9C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86026A" w:rsidRPr="00927273" w14:paraId="028F3BCE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0DE09D4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7CFF0E40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1AF5082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CE75AB1" w14:textId="418B602A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365B3A39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7C8B70A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0C6D893E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392607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4BF5F8EB" w14:textId="1BEE6481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6A0123BF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113A04F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79DD47FA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3CF4F1D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4D567EF" w14:textId="769493B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5538D4CB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23D5288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4380E257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1A5F42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48C5541E" w14:textId="6E1473A8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734C8DDB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78D0DA6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7F577AB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35424C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00485E0B" w14:textId="73EE9842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04177146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0A055E3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0AFCE12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170D4A7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5AEAFDCC" w14:textId="6FB1E78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F1F9718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3B30B6CC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56E172F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20388A8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7C9E473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334BC764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08EBECB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5DE57E8D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4834BF0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2A91B7F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D641DA7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4A5D1C5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7114541F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33EC1D67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0430C0E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7E699576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4838F000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4B5C1BD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7A42FBE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0C8477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93855" w:rsidRPr="00927273" w14:paraId="26DF7D17" w14:textId="77777777" w:rsidTr="00271626">
        <w:trPr>
          <w:trHeight w:val="200"/>
        </w:trPr>
        <w:tc>
          <w:tcPr>
            <w:tcW w:w="2689" w:type="dxa"/>
            <w:gridSpan w:val="4"/>
            <w:shd w:val="clear" w:color="auto" w:fill="auto"/>
          </w:tcPr>
          <w:p w14:paraId="7CA9F84B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5"/>
            <w:shd w:val="clear" w:color="auto" w:fill="auto"/>
          </w:tcPr>
          <w:p w14:paraId="1FA74544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6F190A75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2EB312A8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86BA8" w:rsidRPr="00927273" w14:paraId="6B82B5D2" w14:textId="77777777" w:rsidTr="005C2904">
        <w:trPr>
          <w:trHeight w:val="260"/>
        </w:trPr>
        <w:tc>
          <w:tcPr>
            <w:tcW w:w="9039" w:type="dxa"/>
            <w:gridSpan w:val="17"/>
            <w:shd w:val="clear" w:color="auto" w:fill="BFBFBF" w:themeFill="background1" w:themeFillShade="BF"/>
          </w:tcPr>
          <w:p w14:paraId="4C30142C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31A9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lastRenderedPageBreak/>
              <w:t>Enlace acceso a vídeo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y/o archivo de audio: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</w:t>
            </w:r>
            <w:r w:rsidRPr="00031A9A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ncl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uya</w:t>
            </w:r>
            <w:r w:rsidRPr="00031A9A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 la contraseña, cuándo esta se requiera para acceder al vídeo.</w:t>
            </w:r>
          </w:p>
        </w:tc>
      </w:tr>
      <w:tr w:rsidR="00A86BA8" w:rsidRPr="00927273" w14:paraId="4EB66076" w14:textId="77777777" w:rsidTr="005C2904">
        <w:trPr>
          <w:trHeight w:val="495"/>
        </w:trPr>
        <w:tc>
          <w:tcPr>
            <w:tcW w:w="3681" w:type="dxa"/>
            <w:gridSpan w:val="6"/>
            <w:shd w:val="clear" w:color="auto" w:fill="auto"/>
            <w:vAlign w:val="center"/>
          </w:tcPr>
          <w:p w14:paraId="10863154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Enlace de video o audio</w:t>
            </w:r>
          </w:p>
        </w:tc>
        <w:tc>
          <w:tcPr>
            <w:tcW w:w="5358" w:type="dxa"/>
            <w:gridSpan w:val="11"/>
            <w:shd w:val="clear" w:color="auto" w:fill="auto"/>
          </w:tcPr>
          <w:p w14:paraId="071F16B2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732E898" w14:textId="77777777" w:rsidTr="005C2904">
        <w:trPr>
          <w:trHeight w:val="495"/>
        </w:trPr>
        <w:tc>
          <w:tcPr>
            <w:tcW w:w="3681" w:type="dxa"/>
            <w:gridSpan w:val="6"/>
            <w:shd w:val="clear" w:color="auto" w:fill="auto"/>
            <w:vAlign w:val="center"/>
          </w:tcPr>
          <w:p w14:paraId="459F78BE" w14:textId="0F4E6C7F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Contraseña </w:t>
            </w:r>
            <w:r w:rsidRPr="005869E0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(cuándo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el contenido tenga acceso </w:t>
            </w:r>
            <w:r w:rsidR="00C85B2B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privado</w:t>
            </w:r>
            <w:r w:rsidRPr="005869E0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)</w:t>
            </w:r>
          </w:p>
        </w:tc>
        <w:tc>
          <w:tcPr>
            <w:tcW w:w="5358" w:type="dxa"/>
            <w:gridSpan w:val="11"/>
            <w:shd w:val="clear" w:color="auto" w:fill="auto"/>
          </w:tcPr>
          <w:p w14:paraId="11E7DDC1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E2DA670" w14:textId="77777777" w:rsidTr="00B47878">
        <w:trPr>
          <w:trHeight w:val="737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4711BA87" w14:textId="134939D2" w:rsidR="00A86BA8" w:rsidRPr="003D01AA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3D01A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Cronograma:</w:t>
            </w:r>
            <w:r w:rsidRPr="003D01AA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es del 2 de </w:t>
            </w:r>
            <w:r w:rsidR="003D01AA"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agosto de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202</w:t>
            </w:r>
            <w:r w:rsidR="003D01AA"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1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al 2 de </w:t>
            </w:r>
            <w:r w:rsidR="003D01AA"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diciembre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de 2021.</w:t>
            </w:r>
          </w:p>
        </w:tc>
      </w:tr>
      <w:tr w:rsidR="00A86BA8" w:rsidRPr="00927273" w14:paraId="297CB320" w14:textId="77777777" w:rsidTr="005C2904">
        <w:trPr>
          <w:trHeight w:val="737"/>
        </w:trPr>
        <w:tc>
          <w:tcPr>
            <w:tcW w:w="9039" w:type="dxa"/>
            <w:gridSpan w:val="17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708"/>
              <w:gridCol w:w="709"/>
              <w:gridCol w:w="567"/>
              <w:gridCol w:w="709"/>
              <w:gridCol w:w="709"/>
              <w:gridCol w:w="2551"/>
            </w:tblGrid>
            <w:tr w:rsidR="00A86BA8" w:rsidRPr="00927273" w14:paraId="67396EFE" w14:textId="77777777" w:rsidTr="005C2904">
              <w:tc>
                <w:tcPr>
                  <w:tcW w:w="2122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Actividades</w:t>
                  </w:r>
                </w:p>
              </w:tc>
              <w:tc>
                <w:tcPr>
                  <w:tcW w:w="3969" w:type="dxa"/>
                  <w:gridSpan w:val="6"/>
                  <w:shd w:val="clear" w:color="auto" w:fill="auto"/>
                </w:tcPr>
                <w:p w14:paraId="02D8F2F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7EE2C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Indique la plataforma digital por el que se realizará la actividad</w:t>
                  </w: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,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cu</w:t>
                  </w: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ndo esto aplique </w:t>
                  </w:r>
                </w:p>
              </w:tc>
            </w:tr>
            <w:tr w:rsidR="00A86BA8" w:rsidRPr="00927273" w14:paraId="78707C74" w14:textId="77777777" w:rsidTr="005C2904">
              <w:tc>
                <w:tcPr>
                  <w:tcW w:w="2122" w:type="dxa"/>
                  <w:vMerge/>
                </w:tcPr>
                <w:p w14:paraId="2163F1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123FEBB0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de Inicio</w:t>
                  </w:r>
                </w:p>
              </w:tc>
              <w:tc>
                <w:tcPr>
                  <w:tcW w:w="1985" w:type="dxa"/>
                  <w:gridSpan w:val="3"/>
                </w:tcPr>
                <w:p w14:paraId="39418AD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Final</w:t>
                  </w:r>
                </w:p>
              </w:tc>
              <w:tc>
                <w:tcPr>
                  <w:tcW w:w="2551" w:type="dxa"/>
                  <w:vMerge/>
                </w:tcPr>
                <w:p w14:paraId="22783406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2C4201F3" w14:textId="77777777" w:rsidTr="005C2904">
              <w:tc>
                <w:tcPr>
                  <w:tcW w:w="2122" w:type="dxa"/>
                  <w:vMerge/>
                </w:tcPr>
                <w:p w14:paraId="0E6369C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16DD9FAF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8" w:type="dxa"/>
                </w:tcPr>
                <w:p w14:paraId="4F43AC6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7238DAB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0A2C1B7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592579E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DC30B3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09893E5" w14:textId="77777777" w:rsidTr="005C2904">
              <w:tc>
                <w:tcPr>
                  <w:tcW w:w="2122" w:type="dxa"/>
                </w:tcPr>
                <w:p w14:paraId="7B51883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1E4788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FDFE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6C81867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010798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3139C2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3EF0F253" w14:textId="77777777" w:rsidTr="005C2904">
              <w:tc>
                <w:tcPr>
                  <w:tcW w:w="2122" w:type="dxa"/>
                </w:tcPr>
                <w:p w14:paraId="386E88D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3837E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6983C9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1344D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44E0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075780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F1959E6" w14:textId="77777777" w:rsidTr="005C2904">
              <w:tc>
                <w:tcPr>
                  <w:tcW w:w="2122" w:type="dxa"/>
                  <w:shd w:val="clear" w:color="auto" w:fill="auto"/>
                </w:tcPr>
                <w:p w14:paraId="3C8D241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DAF045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E47347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11498D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E3836F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A25B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B5CBBD3" w14:textId="77777777" w:rsidTr="005C2904">
              <w:tc>
                <w:tcPr>
                  <w:tcW w:w="2122" w:type="dxa"/>
                </w:tcPr>
                <w:p w14:paraId="1A9A9C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7E52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13FD12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3D1AE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B3EB8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038445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6A55716E" w14:textId="77777777" w:rsidTr="005C2904">
              <w:tc>
                <w:tcPr>
                  <w:tcW w:w="2122" w:type="dxa"/>
                </w:tcPr>
                <w:p w14:paraId="7F9E4F2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74EE87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2939666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F225D6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66162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B6CB8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ACC56B3" w14:textId="77777777" w:rsidTr="005C2904">
              <w:tc>
                <w:tcPr>
                  <w:tcW w:w="2122" w:type="dxa"/>
                </w:tcPr>
                <w:p w14:paraId="6AED83C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4E4EB3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4D2178D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80171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A60980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6B530F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2681338" w14:textId="77777777" w:rsidTr="005C2904">
              <w:tc>
                <w:tcPr>
                  <w:tcW w:w="2122" w:type="dxa"/>
                </w:tcPr>
                <w:p w14:paraId="0C2715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527C2E3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05DE8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55B6E6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FA6396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F43CA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8627CC5" w14:textId="77777777" w:rsidTr="005C2904">
              <w:tc>
                <w:tcPr>
                  <w:tcW w:w="2122" w:type="dxa"/>
                </w:tcPr>
                <w:p w14:paraId="1DB636F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2668F1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38C79D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34BB54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A75AA2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0C5E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C9212E8" w14:textId="77777777" w:rsidTr="005C2904">
              <w:tc>
                <w:tcPr>
                  <w:tcW w:w="2122" w:type="dxa"/>
                </w:tcPr>
                <w:p w14:paraId="755981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D5BFF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43116A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C466C6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B8A7F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B11A4B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5AEBF75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E9F4835" w14:textId="77777777" w:rsidTr="00B47878">
        <w:trPr>
          <w:trHeight w:val="454"/>
        </w:trPr>
        <w:tc>
          <w:tcPr>
            <w:tcW w:w="9039" w:type="dxa"/>
            <w:gridSpan w:val="17"/>
            <w:shd w:val="clear" w:color="auto" w:fill="D9D9D9" w:themeFill="background1" w:themeFillShade="D9"/>
          </w:tcPr>
          <w:p w14:paraId="2FF0A965" w14:textId="77777777" w:rsidR="00A86BA8" w:rsidRPr="00DA1C8E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  <w:r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Presupuesto: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tenga en cuenta que la “sumatoria total”, al final del cuadro de presupuesto corresponda con el valor económico ofertado en la línea de apoyo en la que participa.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86BA8" w:rsidRPr="00927273" w14:paraId="0452ADAA" w14:textId="77777777" w:rsidTr="005C2904">
        <w:trPr>
          <w:trHeight w:val="737"/>
        </w:trPr>
        <w:tc>
          <w:tcPr>
            <w:tcW w:w="9039" w:type="dxa"/>
            <w:gridSpan w:val="17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86BA8" w14:paraId="7BD27ECB" w14:textId="77777777" w:rsidTr="005C2904">
              <w:tc>
                <w:tcPr>
                  <w:tcW w:w="6396" w:type="dxa"/>
                </w:tcPr>
                <w:p w14:paraId="7FA1DBC9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</w:t>
                  </w:r>
                </w:p>
              </w:tc>
              <w:tc>
                <w:tcPr>
                  <w:tcW w:w="2417" w:type="dxa"/>
                </w:tcPr>
                <w:p w14:paraId="7F79B99B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Costo total</w:t>
                  </w:r>
                </w:p>
              </w:tc>
            </w:tr>
            <w:tr w:rsidR="00A86BA8" w14:paraId="4479F449" w14:textId="77777777" w:rsidTr="005C2904">
              <w:tc>
                <w:tcPr>
                  <w:tcW w:w="6396" w:type="dxa"/>
                </w:tcPr>
                <w:p w14:paraId="55572BF4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C3E1360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749995D2" w14:textId="77777777" w:rsidTr="005C2904">
              <w:tc>
                <w:tcPr>
                  <w:tcW w:w="6396" w:type="dxa"/>
                </w:tcPr>
                <w:p w14:paraId="159D6705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285DDC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248ED317" w14:textId="77777777" w:rsidTr="005C2904">
              <w:tc>
                <w:tcPr>
                  <w:tcW w:w="6396" w:type="dxa"/>
                </w:tcPr>
                <w:p w14:paraId="43158F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D2FF9CC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16D882D6" w14:textId="77777777" w:rsidTr="005C2904">
              <w:tc>
                <w:tcPr>
                  <w:tcW w:w="6396" w:type="dxa"/>
                </w:tcPr>
                <w:p w14:paraId="1644D3E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810CE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4CC9366" w14:textId="77777777" w:rsidTr="005C2904">
              <w:tc>
                <w:tcPr>
                  <w:tcW w:w="6396" w:type="dxa"/>
                </w:tcPr>
                <w:p w14:paraId="0B2016D3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185047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F4CAF60" w14:textId="77777777" w:rsidTr="005C2904">
              <w:tc>
                <w:tcPr>
                  <w:tcW w:w="6396" w:type="dxa"/>
                </w:tcPr>
                <w:p w14:paraId="173FA79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00C34A8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6B59313C" w14:textId="77777777" w:rsidTr="005C2904">
              <w:tc>
                <w:tcPr>
                  <w:tcW w:w="6396" w:type="dxa"/>
                </w:tcPr>
                <w:p w14:paraId="6BF0E55E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139C3991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4B970939" w14:textId="77777777" w:rsidTr="005C2904">
              <w:tc>
                <w:tcPr>
                  <w:tcW w:w="6396" w:type="dxa"/>
                </w:tcPr>
                <w:p w14:paraId="57C2C8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693B516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5BD8F2D4" w14:textId="77777777" w:rsidTr="005C2904">
              <w:tc>
                <w:tcPr>
                  <w:tcW w:w="6396" w:type="dxa"/>
                </w:tcPr>
                <w:p w14:paraId="7C49AFB0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1E5E6ED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7FFA29F0" w14:textId="77777777" w:rsidTr="00B47878">
              <w:tc>
                <w:tcPr>
                  <w:tcW w:w="6396" w:type="dxa"/>
                  <w:shd w:val="clear" w:color="auto" w:fill="D9D9D9" w:themeFill="background1" w:themeFillShade="D9"/>
                </w:tcPr>
                <w:p w14:paraId="2CE89BF6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3B27E395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</w:p>
        </w:tc>
      </w:tr>
    </w:tbl>
    <w:p w14:paraId="34DEE752" w14:textId="56288942" w:rsidR="00D67614" w:rsidRPr="00A86BA8" w:rsidRDefault="00D67614" w:rsidP="00A86BA8"/>
    <w:sectPr w:rsidR="00D67614" w:rsidRPr="00A86BA8" w:rsidSect="000F447D">
      <w:headerReference w:type="default" r:id="rId8"/>
      <w:footerReference w:type="default" r:id="rId9"/>
      <w:type w:val="continuous"/>
      <w:pgSz w:w="12240" w:h="15840"/>
      <w:pgMar w:top="1022" w:right="1701" w:bottom="2552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1FEA" w14:textId="77777777" w:rsidR="00E85C11" w:rsidRDefault="00E85C11" w:rsidP="00F10419">
      <w:r>
        <w:separator/>
      </w:r>
    </w:p>
  </w:endnote>
  <w:endnote w:type="continuationSeparator" w:id="0">
    <w:p w14:paraId="7EAD7B9A" w14:textId="77777777" w:rsidR="00E85C11" w:rsidRDefault="00E85C11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A94F" w14:textId="414C8D07" w:rsidR="00A71283" w:rsidRDefault="00A71283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9AC5B57" wp14:editId="56EE2DB6">
          <wp:simplePos x="0" y="0"/>
          <wp:positionH relativeFrom="margin">
            <wp:align>center</wp:align>
          </wp:positionH>
          <wp:positionV relativeFrom="paragraph">
            <wp:posOffset>-2349062</wp:posOffset>
          </wp:positionV>
          <wp:extent cx="7890204" cy="33782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Q2020_Membrete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204" cy="337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6FCA" w14:textId="77777777" w:rsidR="00E85C11" w:rsidRDefault="00E85C11" w:rsidP="00F10419">
      <w:r>
        <w:separator/>
      </w:r>
    </w:p>
  </w:footnote>
  <w:footnote w:type="continuationSeparator" w:id="0">
    <w:p w14:paraId="77F9EFD1" w14:textId="77777777" w:rsidR="00E85C11" w:rsidRDefault="00E85C11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667" w14:textId="6EF82912" w:rsidR="00A71283" w:rsidRDefault="00A71283">
    <w:pPr>
      <w:pStyle w:val="Encabezado"/>
    </w:pPr>
    <w:r w:rsidRPr="00EF657D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E430755" wp14:editId="30CB183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0294" cy="163830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c\OneDrive\Documentos\Comunicaciones institucional 2020\documentos oficiales\formatos\nuevos_formatos_(sellos)\sellos_códigos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294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CE005FA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F3E3D2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F697548" w14:textId="09434C2A" w:rsidR="00A71283" w:rsidRPr="00AF270E" w:rsidRDefault="00A86BA8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  <w:r>
      <w:rPr>
        <w:rFonts w:ascii="Century Gothic" w:hAnsi="Century Gothic" w:cs="Tahoma"/>
        <w:b/>
        <w:u w:val="single"/>
      </w:rPr>
      <w:t>FORMATO PARA LA PRESENTACIÓN DE PROYECTOS</w:t>
    </w:r>
  </w:p>
  <w:p w14:paraId="0F0D31F3" w14:textId="75CDA153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sz w:val="22"/>
        <w:szCs w:val="22"/>
      </w:rPr>
      <w:t>PORTAFOLIO DE</w:t>
    </w:r>
    <w:r w:rsidRPr="00667FE8">
      <w:rPr>
        <w:rFonts w:ascii="Century Gothic" w:hAnsi="Century Gothic" w:cs="Tahoma"/>
        <w:b/>
        <w:bCs/>
        <w:sz w:val="22"/>
        <w:szCs w:val="22"/>
      </w:rPr>
      <w:t xml:space="preserve"> ESTÍMULOS </w:t>
    </w:r>
    <w:r>
      <w:rPr>
        <w:rFonts w:ascii="Century Gothic" w:hAnsi="Century Gothic" w:cs="Tahoma"/>
        <w:b/>
        <w:bCs/>
        <w:sz w:val="22"/>
        <w:szCs w:val="22"/>
      </w:rPr>
      <w:t>“GERMAN VARGAS CANTILLO” 2021</w:t>
    </w:r>
  </w:p>
  <w:p w14:paraId="2E0EF2C7" w14:textId="3E853683" w:rsidR="0097471C" w:rsidRDefault="0097471C" w:rsidP="00DE1846">
    <w:pPr>
      <w:pStyle w:val="Sinespaciado"/>
      <w:rPr>
        <w:rFonts w:ascii="Century Gothic" w:hAnsi="Century Gothic"/>
        <w:b/>
        <w:bCs/>
        <w:lang w:val="es-ES"/>
      </w:rPr>
    </w:pPr>
  </w:p>
  <w:p w14:paraId="15790707" w14:textId="77777777" w:rsidR="00A86BA8" w:rsidRPr="0097471C" w:rsidRDefault="00A86BA8" w:rsidP="00DE1846">
    <w:pPr>
      <w:pStyle w:val="Sinespaciado"/>
      <w:rPr>
        <w:rFonts w:ascii="Century Gothic" w:hAnsi="Century Gothic"/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43"/>
  </w:num>
  <w:num w:numId="5">
    <w:abstractNumId w:val="6"/>
  </w:num>
  <w:num w:numId="6">
    <w:abstractNumId w:val="0"/>
  </w:num>
  <w:num w:numId="7">
    <w:abstractNumId w:val="13"/>
  </w:num>
  <w:num w:numId="8">
    <w:abstractNumId w:val="39"/>
  </w:num>
  <w:num w:numId="9">
    <w:abstractNumId w:val="15"/>
  </w:num>
  <w:num w:numId="10">
    <w:abstractNumId w:val="19"/>
  </w:num>
  <w:num w:numId="11">
    <w:abstractNumId w:val="1"/>
  </w:num>
  <w:num w:numId="12">
    <w:abstractNumId w:val="3"/>
  </w:num>
  <w:num w:numId="13">
    <w:abstractNumId w:val="31"/>
  </w:num>
  <w:num w:numId="14">
    <w:abstractNumId w:val="10"/>
  </w:num>
  <w:num w:numId="15">
    <w:abstractNumId w:val="12"/>
  </w:num>
  <w:num w:numId="16">
    <w:abstractNumId w:val="44"/>
  </w:num>
  <w:num w:numId="17">
    <w:abstractNumId w:val="8"/>
  </w:num>
  <w:num w:numId="18">
    <w:abstractNumId w:val="28"/>
  </w:num>
  <w:num w:numId="19">
    <w:abstractNumId w:val="32"/>
  </w:num>
  <w:num w:numId="20">
    <w:abstractNumId w:val="14"/>
  </w:num>
  <w:num w:numId="21">
    <w:abstractNumId w:val="30"/>
  </w:num>
  <w:num w:numId="22">
    <w:abstractNumId w:val="37"/>
  </w:num>
  <w:num w:numId="23">
    <w:abstractNumId w:val="29"/>
  </w:num>
  <w:num w:numId="24">
    <w:abstractNumId w:val="8"/>
  </w:num>
  <w:num w:numId="25">
    <w:abstractNumId w:val="40"/>
  </w:num>
  <w:num w:numId="26">
    <w:abstractNumId w:val="42"/>
  </w:num>
  <w:num w:numId="27">
    <w:abstractNumId w:val="33"/>
  </w:num>
  <w:num w:numId="28">
    <w:abstractNumId w:val="16"/>
  </w:num>
  <w:num w:numId="29">
    <w:abstractNumId w:val="22"/>
  </w:num>
  <w:num w:numId="30">
    <w:abstractNumId w:val="21"/>
  </w:num>
  <w:num w:numId="31">
    <w:abstractNumId w:val="9"/>
  </w:num>
  <w:num w:numId="32">
    <w:abstractNumId w:val="38"/>
  </w:num>
  <w:num w:numId="33">
    <w:abstractNumId w:val="7"/>
  </w:num>
  <w:num w:numId="34">
    <w:abstractNumId w:val="4"/>
  </w:num>
  <w:num w:numId="35">
    <w:abstractNumId w:val="41"/>
  </w:num>
  <w:num w:numId="36">
    <w:abstractNumId w:val="17"/>
  </w:num>
  <w:num w:numId="37">
    <w:abstractNumId w:val="18"/>
  </w:num>
  <w:num w:numId="38">
    <w:abstractNumId w:val="35"/>
  </w:num>
  <w:num w:numId="39">
    <w:abstractNumId w:val="34"/>
  </w:num>
  <w:num w:numId="40">
    <w:abstractNumId w:val="11"/>
  </w:num>
  <w:num w:numId="41">
    <w:abstractNumId w:val="36"/>
  </w:num>
  <w:num w:numId="42">
    <w:abstractNumId w:val="23"/>
  </w:num>
  <w:num w:numId="43">
    <w:abstractNumId w:val="20"/>
  </w:num>
  <w:num w:numId="44">
    <w:abstractNumId w:val="25"/>
  </w:num>
  <w:num w:numId="45">
    <w:abstractNumId w:val="27"/>
  </w:num>
  <w:num w:numId="4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3A14"/>
    <w:rsid w:val="000659F3"/>
    <w:rsid w:val="00065DD2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5A09"/>
    <w:rsid w:val="000C5CBF"/>
    <w:rsid w:val="000C7DEF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C82"/>
    <w:rsid w:val="00250FC2"/>
    <w:rsid w:val="002514D1"/>
    <w:rsid w:val="002521B4"/>
    <w:rsid w:val="00252766"/>
    <w:rsid w:val="002537BE"/>
    <w:rsid w:val="00254A77"/>
    <w:rsid w:val="0025689C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C79"/>
    <w:rsid w:val="002A3163"/>
    <w:rsid w:val="002A3FF7"/>
    <w:rsid w:val="002A4906"/>
    <w:rsid w:val="002A54CE"/>
    <w:rsid w:val="002A6439"/>
    <w:rsid w:val="002A7044"/>
    <w:rsid w:val="002A738B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C25"/>
    <w:rsid w:val="00310FFC"/>
    <w:rsid w:val="003143BC"/>
    <w:rsid w:val="0031495C"/>
    <w:rsid w:val="00314B36"/>
    <w:rsid w:val="00314D33"/>
    <w:rsid w:val="00316247"/>
    <w:rsid w:val="003164F8"/>
    <w:rsid w:val="0031707F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910D2"/>
    <w:rsid w:val="00391B97"/>
    <w:rsid w:val="00391E48"/>
    <w:rsid w:val="00393A1B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C0321"/>
    <w:rsid w:val="003C05B4"/>
    <w:rsid w:val="003C0E46"/>
    <w:rsid w:val="003C1292"/>
    <w:rsid w:val="003C1824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F1B"/>
    <w:rsid w:val="004623AC"/>
    <w:rsid w:val="00462C16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EEF"/>
    <w:rsid w:val="004B3DDF"/>
    <w:rsid w:val="004B4820"/>
    <w:rsid w:val="004B6560"/>
    <w:rsid w:val="004B669C"/>
    <w:rsid w:val="004B68DC"/>
    <w:rsid w:val="004C0456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C78"/>
    <w:rsid w:val="004F6DE8"/>
    <w:rsid w:val="00500C82"/>
    <w:rsid w:val="0050208E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544E"/>
    <w:rsid w:val="005F64EC"/>
    <w:rsid w:val="005F670C"/>
    <w:rsid w:val="005F76B7"/>
    <w:rsid w:val="006018AB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F4"/>
    <w:rsid w:val="0071584B"/>
    <w:rsid w:val="00715B8C"/>
    <w:rsid w:val="00720481"/>
    <w:rsid w:val="00723530"/>
    <w:rsid w:val="00723AD3"/>
    <w:rsid w:val="007250CA"/>
    <w:rsid w:val="007252F5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B6E"/>
    <w:rsid w:val="008D6DD9"/>
    <w:rsid w:val="008E3422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4085E"/>
    <w:rsid w:val="00A44A87"/>
    <w:rsid w:val="00A45923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653"/>
    <w:rsid w:val="00A70757"/>
    <w:rsid w:val="00A70A02"/>
    <w:rsid w:val="00A71283"/>
    <w:rsid w:val="00A72EFD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674"/>
    <w:rsid w:val="00B17D9C"/>
    <w:rsid w:val="00B21265"/>
    <w:rsid w:val="00B22661"/>
    <w:rsid w:val="00B2371A"/>
    <w:rsid w:val="00B23B7F"/>
    <w:rsid w:val="00B23BBE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A01"/>
    <w:rsid w:val="00B54824"/>
    <w:rsid w:val="00B576E7"/>
    <w:rsid w:val="00B60215"/>
    <w:rsid w:val="00B60DB5"/>
    <w:rsid w:val="00B612CD"/>
    <w:rsid w:val="00B63640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D03"/>
    <w:rsid w:val="00BB17C3"/>
    <w:rsid w:val="00BB26A6"/>
    <w:rsid w:val="00BB2BB9"/>
    <w:rsid w:val="00BB35B6"/>
    <w:rsid w:val="00BB3A44"/>
    <w:rsid w:val="00BB3BB4"/>
    <w:rsid w:val="00BB45E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10F"/>
    <w:rsid w:val="00BD162C"/>
    <w:rsid w:val="00BD182F"/>
    <w:rsid w:val="00BD1A98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C01D8D"/>
    <w:rsid w:val="00C037C6"/>
    <w:rsid w:val="00C04CF9"/>
    <w:rsid w:val="00C059BD"/>
    <w:rsid w:val="00C07016"/>
    <w:rsid w:val="00C07A86"/>
    <w:rsid w:val="00C07CC4"/>
    <w:rsid w:val="00C1070E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B60"/>
    <w:rsid w:val="00CA3446"/>
    <w:rsid w:val="00CA34C9"/>
    <w:rsid w:val="00CA516E"/>
    <w:rsid w:val="00CA52EE"/>
    <w:rsid w:val="00CA6599"/>
    <w:rsid w:val="00CA67F8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6646"/>
    <w:rsid w:val="00D87CCF"/>
    <w:rsid w:val="00D87D2A"/>
    <w:rsid w:val="00D90AF8"/>
    <w:rsid w:val="00D92165"/>
    <w:rsid w:val="00D93287"/>
    <w:rsid w:val="00D93702"/>
    <w:rsid w:val="00D93D6D"/>
    <w:rsid w:val="00D941D3"/>
    <w:rsid w:val="00D95743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844"/>
    <w:rsid w:val="00DB685B"/>
    <w:rsid w:val="00DB7361"/>
    <w:rsid w:val="00DB7598"/>
    <w:rsid w:val="00DB760B"/>
    <w:rsid w:val="00DC0DFA"/>
    <w:rsid w:val="00DC12A0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61D1"/>
    <w:rsid w:val="00E5779E"/>
    <w:rsid w:val="00E57933"/>
    <w:rsid w:val="00E57C8A"/>
    <w:rsid w:val="00E57E7D"/>
    <w:rsid w:val="00E605AA"/>
    <w:rsid w:val="00E62F2F"/>
    <w:rsid w:val="00E65294"/>
    <w:rsid w:val="00E65357"/>
    <w:rsid w:val="00E65406"/>
    <w:rsid w:val="00E6597A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BE9"/>
    <w:rsid w:val="00ED4E73"/>
    <w:rsid w:val="00ED4FCC"/>
    <w:rsid w:val="00ED5206"/>
    <w:rsid w:val="00ED58C9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894"/>
    <w:rsid w:val="00F0390F"/>
    <w:rsid w:val="00F04F18"/>
    <w:rsid w:val="00F05423"/>
    <w:rsid w:val="00F05E6C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508A"/>
    <w:rsid w:val="00FA53BA"/>
    <w:rsid w:val="00FA6E2F"/>
    <w:rsid w:val="00FA7601"/>
    <w:rsid w:val="00FA7E64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DBA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839C-7A14-4E29-ACDA-79B1A8AA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manuel gonzalez polo</cp:lastModifiedBy>
  <cp:revision>17</cp:revision>
  <dcterms:created xsi:type="dcterms:W3CDTF">2021-05-17T21:37:00Z</dcterms:created>
  <dcterms:modified xsi:type="dcterms:W3CDTF">2021-05-26T12:33:00Z</dcterms:modified>
</cp:coreProperties>
</file>