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4"/>
        <w:gridCol w:w="3047"/>
        <w:gridCol w:w="1170"/>
        <w:gridCol w:w="2421"/>
        <w:gridCol w:w="2127"/>
        <w:gridCol w:w="2409"/>
        <w:gridCol w:w="63"/>
        <w:gridCol w:w="1584"/>
      </w:tblGrid>
      <w:tr w:rsidR="008D2C06" w:rsidRPr="00B926D2" w14:paraId="6C57A85A" w14:textId="77777777" w:rsidTr="004B1AAC">
        <w:trPr>
          <w:trHeight w:val="116"/>
        </w:trPr>
        <w:tc>
          <w:tcPr>
            <w:tcW w:w="14405" w:type="dxa"/>
            <w:gridSpan w:val="8"/>
          </w:tcPr>
          <w:p w14:paraId="377A5D3C" w14:textId="3F059C22" w:rsidR="008D2C06" w:rsidRPr="000173FA" w:rsidRDefault="008D2C06" w:rsidP="00425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3F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 w:rsidRPr="000173F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259F8">
              <w:rPr>
                <w:rFonts w:ascii="Arial" w:hAnsi="Arial" w:cs="Arial"/>
                <w:b/>
                <w:sz w:val="20"/>
                <w:szCs w:val="20"/>
              </w:rPr>
              <w:t xml:space="preserve">Gestión de Comunicación y Tecnologías de la Información – TIC- </w:t>
            </w:r>
            <w:r w:rsidR="00B512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</w:t>
            </w:r>
            <w:r w:rsidR="00615418" w:rsidRPr="000173FA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4259F8">
              <w:rPr>
                <w:rFonts w:ascii="Arial" w:hAnsi="Arial" w:cs="Arial"/>
                <w:b/>
                <w:sz w:val="20"/>
                <w:szCs w:val="20"/>
              </w:rPr>
              <w:t xml:space="preserve"> METIC</w:t>
            </w:r>
          </w:p>
        </w:tc>
      </w:tr>
      <w:tr w:rsidR="008D2C06" w:rsidRPr="00B926D2" w14:paraId="4772DB9D" w14:textId="77777777" w:rsidTr="004B1AAC">
        <w:tc>
          <w:tcPr>
            <w:tcW w:w="14405" w:type="dxa"/>
            <w:gridSpan w:val="8"/>
          </w:tcPr>
          <w:p w14:paraId="2E75B0F4" w14:textId="3B3C9DE4" w:rsidR="0066734E" w:rsidRDefault="0066734E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9061E" w14:textId="5B7F4175" w:rsidR="0005314B" w:rsidRDefault="0005314B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3869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820A5F" w14:textId="77777777" w:rsidR="0005314B" w:rsidRDefault="0005314B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6BC61" w14:textId="3BFF1440" w:rsidR="00DB7778" w:rsidRDefault="00F672C2" w:rsidP="003D4B9F">
            <w:pPr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Impulsar </w:t>
            </w:r>
            <w:r w:rsidR="000173FA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el uso de </w:t>
            </w:r>
            <w:r w:rsidR="00457BCC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soluciones basadas en </w:t>
            </w:r>
            <w:r w:rsidR="00457BCC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tecnolo</w:t>
            </w:r>
            <w:r w:rsidR="00457BCC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gía</w:t>
            </w:r>
            <w:r w:rsidR="003D4B9F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de información y comunicaciones</w:t>
            </w:r>
            <w:r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en el Distrito de Barranquilla</w:t>
            </w:r>
            <w:r w:rsidR="003D4B9F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, a través de </w:t>
            </w:r>
            <w:r w:rsidR="00AD6F01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la masificación de </w:t>
            </w:r>
            <w:r w:rsidR="003D4B9F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la conectividad para la ciudad </w:t>
            </w:r>
            <w:r w:rsidR="003D4B9F">
              <w:rPr>
                <w:rFonts w:ascii="Helvetica" w:eastAsia="Times New Roman" w:hAnsi="Helvetica" w:cs="Times New Roman"/>
                <w:color w:val="333333"/>
                <w:sz w:val="20"/>
                <w:szCs w:val="20"/>
                <w:shd w:val="clear" w:color="auto" w:fill="FFFFFF"/>
                <w:lang w:val="es-US" w:eastAsia="es-ES"/>
              </w:rPr>
              <w:t xml:space="preserve">y </w:t>
            </w:r>
            <w:r w:rsidR="00AD6F01" w:rsidRPr="003D2F23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promoviendo</w:t>
            </w:r>
            <w:r w:rsidR="003D4B9F">
              <w:rPr>
                <w:rFonts w:ascii="Helvetica" w:eastAsia="Times New Roman" w:hAnsi="Helvetica" w:cs="Times New Roman"/>
                <w:color w:val="333333"/>
                <w:sz w:val="20"/>
                <w:szCs w:val="20"/>
                <w:shd w:val="clear" w:color="auto" w:fill="FFFFFF"/>
                <w:lang w:val="es-US" w:eastAsia="es-ES"/>
              </w:rPr>
              <w:t xml:space="preserve"> </w:t>
            </w:r>
            <w:r w:rsidR="00AD6F01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en forma oportuna, eficiente y transparente la información como mecanismo de participación en los procesos de la Administración</w:t>
            </w:r>
            <w:r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, </w:t>
            </w:r>
            <w:r w:rsidR="000173FA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crecimiento</w:t>
            </w:r>
            <w:r w:rsidR="00AD6F01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, social, empresarial, se</w:t>
            </w:r>
            <w:r w:rsidR="000173FA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ctorial y político en la ciudad</w:t>
            </w:r>
            <w:r w:rsidR="00AD6F01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.</w:t>
            </w:r>
            <w:r w:rsidR="00457BCC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</w:t>
            </w:r>
          </w:p>
          <w:p w14:paraId="4E0DF855" w14:textId="77777777" w:rsidR="0066734E" w:rsidRDefault="0066734E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CC127" w14:textId="174EDC9C" w:rsidR="0005314B" w:rsidRDefault="0005314B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57A">
              <w:rPr>
                <w:rFonts w:ascii="Arial" w:hAnsi="Arial" w:cs="Arial"/>
                <w:sz w:val="20"/>
                <w:szCs w:val="20"/>
              </w:rPr>
              <w:t xml:space="preserve">Garantizar la comunicación con los clientes internos y externos en el marco del entendimiento de la administración pública como un servicio y en el ejercicio de los principios de publicidad, visibilidad y transparencia que deben tener los actos de los servidores públicos, consolidando una imagen institucional confiable para la ciudadanía.  </w:t>
            </w:r>
          </w:p>
          <w:p w14:paraId="7F2B9EAA" w14:textId="25F50D2A" w:rsidR="0005314B" w:rsidRPr="000173FA" w:rsidRDefault="0005314B" w:rsidP="003D4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C06" w:rsidRPr="00B926D2" w14:paraId="28F7E53C" w14:textId="77777777" w:rsidTr="004B1AAC">
        <w:tc>
          <w:tcPr>
            <w:tcW w:w="14405" w:type="dxa"/>
            <w:gridSpan w:val="8"/>
          </w:tcPr>
          <w:p w14:paraId="7B491ED7" w14:textId="77777777" w:rsidR="0066734E" w:rsidRDefault="0066734E" w:rsidP="004469D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240B4" w14:textId="6CE55F8C" w:rsidR="008D2C06" w:rsidRDefault="008D2C06" w:rsidP="004469D8">
            <w:pPr>
              <w:pStyle w:val="Sinespaciado"/>
              <w:jc w:val="both"/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</w:pPr>
            <w:r w:rsidRPr="000173F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0173FA">
              <w:rPr>
                <w:rFonts w:ascii="Arial" w:hAnsi="Arial" w:cs="Arial"/>
                <w:sz w:val="20"/>
                <w:szCs w:val="20"/>
              </w:rPr>
              <w:t>:</w:t>
            </w:r>
            <w:r w:rsidR="00AD6F01" w:rsidRPr="000173F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2059C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Desde la generación de información de todos los procesos y de la ciudad  hasta su difusión </w:t>
            </w:r>
            <w:r w:rsidR="00D32C82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y retrolaimentación con </w:t>
            </w:r>
            <w:r w:rsidR="0022059C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los grupos de interés internos y  externos. Incluido</w:t>
            </w:r>
            <w:r w:rsidR="00D32C82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 </w:t>
            </w:r>
            <w:r w:rsidR="003D4B9F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proyectos alineados con el M</w:t>
            </w:r>
            <w:r w:rsidR="0022059C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inisterio, necesidad de </w:t>
            </w:r>
            <w:r w:rsidR="004C6B3B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 xml:space="preserve">conectividad de la comunidad y </w:t>
            </w:r>
            <w:r w:rsidR="0022059C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la promoción de la Innovación Ciudadana y las Comunidades Inteligentes</w:t>
            </w:r>
            <w:r w:rsidR="000173FA" w:rsidRPr="000173FA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US" w:eastAsia="es-ES"/>
              </w:rPr>
              <w:t>.</w:t>
            </w:r>
          </w:p>
          <w:p w14:paraId="1C5FF99E" w14:textId="44512EA5" w:rsidR="0066734E" w:rsidRPr="000173FA" w:rsidRDefault="0066734E" w:rsidP="004469D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C06" w:rsidRPr="00B926D2" w14:paraId="4BA14ADB" w14:textId="77777777" w:rsidTr="00822D8E">
        <w:tc>
          <w:tcPr>
            <w:tcW w:w="1584" w:type="dxa"/>
            <w:shd w:val="clear" w:color="auto" w:fill="C2D69B" w:themeFill="accent3" w:themeFillTint="99"/>
          </w:tcPr>
          <w:p w14:paraId="49220989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3047" w:type="dxa"/>
            <w:shd w:val="clear" w:color="auto" w:fill="C2D69B" w:themeFill="accent3" w:themeFillTint="99"/>
          </w:tcPr>
          <w:p w14:paraId="39D4A556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14:paraId="2DD7A28B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421" w:type="dxa"/>
            <w:shd w:val="clear" w:color="auto" w:fill="C2D69B" w:themeFill="accent3" w:themeFillTint="99"/>
          </w:tcPr>
          <w:p w14:paraId="44838138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14:paraId="04010934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472" w:type="dxa"/>
            <w:gridSpan w:val="2"/>
            <w:shd w:val="clear" w:color="auto" w:fill="C2D69B" w:themeFill="accent3" w:themeFillTint="99"/>
          </w:tcPr>
          <w:p w14:paraId="36CACAC9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584" w:type="dxa"/>
            <w:shd w:val="clear" w:color="auto" w:fill="C2D69B" w:themeFill="accent3" w:themeFillTint="99"/>
          </w:tcPr>
          <w:p w14:paraId="1CD25205" w14:textId="77777777" w:rsidR="008D2C06" w:rsidRPr="005F154A" w:rsidRDefault="008D2C06" w:rsidP="007C1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BC644B" w:rsidRPr="00B926D2" w14:paraId="2E8BE95F" w14:textId="77777777" w:rsidTr="00822D8E">
        <w:trPr>
          <w:trHeight w:val="562"/>
        </w:trPr>
        <w:tc>
          <w:tcPr>
            <w:tcW w:w="1584" w:type="dxa"/>
            <w:vMerge w:val="restart"/>
            <w:vAlign w:val="center"/>
          </w:tcPr>
          <w:p w14:paraId="05C18084" w14:textId="77777777" w:rsidR="00BC644B" w:rsidRPr="00103023" w:rsidRDefault="00BC644B" w:rsidP="007C19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443DD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6B6BE9F8" w14:textId="7935E45E" w:rsidR="00BC644B" w:rsidRPr="00AF797B" w:rsidRDefault="00386993" w:rsidP="00B258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Diagnó</w:t>
            </w:r>
            <w:r w:rsidR="00BC644B"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>stico de  necesidades inf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raestructura tecnológica en la A</w:t>
            </w:r>
            <w:r w:rsidR="00BC644B"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>lcaldía y conectividad de la ciudad</w:t>
            </w:r>
          </w:p>
        </w:tc>
        <w:tc>
          <w:tcPr>
            <w:tcW w:w="1170" w:type="dxa"/>
            <w:vMerge w:val="restart"/>
            <w:vAlign w:val="center"/>
          </w:tcPr>
          <w:p w14:paraId="25FBBAC5" w14:textId="77777777" w:rsidR="00BC644B" w:rsidRPr="00AF797B" w:rsidRDefault="00BC644B" w:rsidP="003A2E5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F797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421" w:type="dxa"/>
            <w:vMerge w:val="restart"/>
            <w:vAlign w:val="center"/>
          </w:tcPr>
          <w:p w14:paraId="4538CBCB" w14:textId="08911B4A" w:rsidR="00BC644B" w:rsidRPr="00386993" w:rsidRDefault="00386993" w:rsidP="00B258C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el a</w:t>
            </w:r>
            <w:r w:rsidR="00BC644B" w:rsidRPr="00386993">
              <w:rPr>
                <w:rFonts w:ascii="Arial" w:hAnsi="Arial" w:cs="Arial"/>
                <w:sz w:val="16"/>
                <w:szCs w:val="16"/>
              </w:rPr>
              <w:t>nálisis y evaluación</w:t>
            </w:r>
            <w:r w:rsidR="00BC644B" w:rsidRPr="00386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BC644B" w:rsidRPr="00386993">
              <w:rPr>
                <w:rFonts w:ascii="Arial" w:hAnsi="Arial" w:cs="Arial"/>
                <w:sz w:val="16"/>
                <w:szCs w:val="16"/>
              </w:rPr>
              <w:t>de las necesidades de infraestructura informática para la apropiación de las TIC.</w:t>
            </w:r>
          </w:p>
        </w:tc>
        <w:tc>
          <w:tcPr>
            <w:tcW w:w="2127" w:type="dxa"/>
            <w:vMerge w:val="restart"/>
            <w:vAlign w:val="center"/>
          </w:tcPr>
          <w:p w14:paraId="2EEEF560" w14:textId="29C31216" w:rsidR="00BC644B" w:rsidRPr="00386993" w:rsidRDefault="00BC644B" w:rsidP="00B0591F">
            <w:pPr>
              <w:rPr>
                <w:rFonts w:ascii="Arial" w:hAnsi="Arial" w:cs="Arial"/>
                <w:sz w:val="16"/>
                <w:szCs w:val="16"/>
              </w:rPr>
            </w:pPr>
            <w:r w:rsidRPr="00386993">
              <w:rPr>
                <w:rFonts w:ascii="Arial" w:hAnsi="Arial" w:cs="Arial"/>
                <w:sz w:val="16"/>
                <w:szCs w:val="16"/>
              </w:rPr>
              <w:t>Plan de Acción (interconexión-internet- ciudad digital)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14:paraId="20483A6B" w14:textId="77777777" w:rsidR="00BC644B" w:rsidRPr="001443DD" w:rsidRDefault="00BC644B" w:rsidP="007C19E6">
            <w:pPr>
              <w:rPr>
                <w:rFonts w:ascii="Arial" w:hAnsi="Arial" w:cs="Arial"/>
                <w:sz w:val="16"/>
                <w:szCs w:val="16"/>
              </w:rPr>
            </w:pPr>
            <w:r w:rsidRPr="001443DD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584" w:type="dxa"/>
            <w:vMerge w:val="restart"/>
            <w:vAlign w:val="center"/>
          </w:tcPr>
          <w:p w14:paraId="023434F6" w14:textId="77777777" w:rsidR="00BC644B" w:rsidRPr="00386993" w:rsidRDefault="00BC644B" w:rsidP="0062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993">
              <w:rPr>
                <w:rFonts w:ascii="Arial" w:hAnsi="Arial" w:cs="Arial"/>
                <w:sz w:val="16"/>
                <w:szCs w:val="16"/>
              </w:rPr>
              <w:t>Gerencia de Desarrollo de ciudad.</w:t>
            </w:r>
          </w:p>
          <w:p w14:paraId="0DF5ECD9" w14:textId="78FD2296" w:rsidR="00BC644B" w:rsidRPr="001443DD" w:rsidRDefault="00386993" w:rsidP="0062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BC644B" w:rsidRPr="00386993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BC644B" w:rsidRPr="00B926D2" w14:paraId="65AE039F" w14:textId="77777777" w:rsidTr="00822D8E">
        <w:trPr>
          <w:trHeight w:val="562"/>
        </w:trPr>
        <w:tc>
          <w:tcPr>
            <w:tcW w:w="1584" w:type="dxa"/>
            <w:vMerge/>
            <w:vAlign w:val="center"/>
          </w:tcPr>
          <w:p w14:paraId="48849F41" w14:textId="27E07718" w:rsidR="00BC644B" w:rsidRPr="00103023" w:rsidRDefault="00BC644B" w:rsidP="007C19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22DE4DDE" w14:textId="77777777" w:rsidR="00BC644B" w:rsidRPr="00AF797B" w:rsidRDefault="00BC644B" w:rsidP="007C19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>Proyectos alineados al plan de desarrollo y MINTIC</w:t>
            </w:r>
          </w:p>
        </w:tc>
        <w:tc>
          <w:tcPr>
            <w:tcW w:w="1170" w:type="dxa"/>
            <w:vMerge/>
            <w:vAlign w:val="center"/>
          </w:tcPr>
          <w:p w14:paraId="455DFB8A" w14:textId="77777777" w:rsidR="00BC644B" w:rsidRPr="00AF797B" w:rsidRDefault="00BC644B" w:rsidP="003A2E5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vMerge/>
            <w:vAlign w:val="center"/>
          </w:tcPr>
          <w:p w14:paraId="4187B852" w14:textId="77777777" w:rsidR="00BC644B" w:rsidRPr="00AF797B" w:rsidRDefault="00BC644B" w:rsidP="00A2660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0EB6FDCE" w14:textId="77777777" w:rsidR="00BC644B" w:rsidRPr="00AF797B" w:rsidRDefault="00BC644B" w:rsidP="007C19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14:paraId="1D337D6A" w14:textId="77777777" w:rsidR="00BC644B" w:rsidRPr="001443DD" w:rsidRDefault="00BC644B" w:rsidP="007C19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5B5EFA1D" w14:textId="77777777" w:rsidR="00BC644B" w:rsidRPr="001443DD" w:rsidRDefault="00BC644B" w:rsidP="0062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44B" w:rsidRPr="00B926D2" w14:paraId="732D398E" w14:textId="77777777" w:rsidTr="00822D8E">
        <w:trPr>
          <w:trHeight w:val="464"/>
        </w:trPr>
        <w:tc>
          <w:tcPr>
            <w:tcW w:w="1584" w:type="dxa"/>
            <w:vMerge w:val="restart"/>
            <w:vAlign w:val="center"/>
          </w:tcPr>
          <w:p w14:paraId="4C30D588" w14:textId="77777777" w:rsidR="00BC644B" w:rsidRPr="00386993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386993">
              <w:rPr>
                <w:rFonts w:ascii="Arial" w:hAnsi="Arial" w:cs="Arial"/>
                <w:sz w:val="16"/>
                <w:szCs w:val="16"/>
              </w:rPr>
              <w:t>Ministerio de las Tecnologías de la Información y las Comunicaciones</w:t>
            </w:r>
          </w:p>
          <w:p w14:paraId="5FCDE9D7" w14:textId="6D7282A5" w:rsidR="00BC644B" w:rsidRPr="00103023" w:rsidRDefault="00BC644B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86993">
              <w:rPr>
                <w:rFonts w:ascii="Arial" w:hAnsi="Arial" w:cs="Arial"/>
                <w:sz w:val="16"/>
                <w:szCs w:val="16"/>
              </w:rPr>
              <w:t>Industria –academia</w:t>
            </w:r>
            <w:r w:rsidRPr="001030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14:paraId="7990B957" w14:textId="000EF37E" w:rsidR="00BC644B" w:rsidRPr="00AF797B" w:rsidRDefault="00BC644B" w:rsidP="00BC644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>Line</w:t>
            </w:r>
            <w:r w:rsidR="00386993">
              <w:rPr>
                <w:rFonts w:ascii="Arial" w:hAnsi="Arial" w:cs="Arial"/>
                <w:color w:val="000000" w:themeColor="text1"/>
                <w:sz w:val="16"/>
                <w:szCs w:val="16"/>
              </w:rPr>
              <w:t>amiento sobre la Estrategia de Gobierno en L</w:t>
            </w:r>
            <w:r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ínea </w:t>
            </w:r>
          </w:p>
        </w:tc>
        <w:tc>
          <w:tcPr>
            <w:tcW w:w="1170" w:type="dxa"/>
            <w:vMerge/>
            <w:vAlign w:val="center"/>
          </w:tcPr>
          <w:p w14:paraId="40232F73" w14:textId="77777777" w:rsidR="00BC644B" w:rsidRPr="00AF797B" w:rsidRDefault="00BC644B" w:rsidP="001B1B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vMerge w:val="restart"/>
            <w:vAlign w:val="center"/>
          </w:tcPr>
          <w:p w14:paraId="65330568" w14:textId="056D1079" w:rsidR="00BC644B" w:rsidRPr="00AF797B" w:rsidRDefault="00386993" w:rsidP="001B1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el a</w:t>
            </w:r>
            <w:r w:rsidR="00BC644B" w:rsidRPr="00AF797B">
              <w:rPr>
                <w:rFonts w:ascii="Arial" w:hAnsi="Arial" w:cs="Arial"/>
                <w:sz w:val="16"/>
                <w:szCs w:val="16"/>
              </w:rPr>
              <w:t xml:space="preserve">nálisis  y evaluación  de  viabilidad de  macro proyectos </w:t>
            </w:r>
          </w:p>
          <w:p w14:paraId="6FBED05C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7EC9D8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AF797B">
              <w:rPr>
                <w:rFonts w:ascii="Arial" w:hAnsi="Arial" w:cs="Arial"/>
                <w:sz w:val="16"/>
                <w:szCs w:val="16"/>
              </w:rPr>
              <w:t>Elaborar  plan de acción</w:t>
            </w:r>
          </w:p>
          <w:p w14:paraId="44E9D259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01789" w14:textId="329D1FB9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AF797B">
              <w:rPr>
                <w:rFonts w:ascii="Arial" w:hAnsi="Arial" w:cs="Arial"/>
                <w:sz w:val="16"/>
                <w:szCs w:val="16"/>
              </w:rPr>
              <w:t>Estrategia gobierno en línea (PETI).</w:t>
            </w:r>
          </w:p>
        </w:tc>
        <w:tc>
          <w:tcPr>
            <w:tcW w:w="2127" w:type="dxa"/>
            <w:vMerge w:val="restart"/>
            <w:vAlign w:val="center"/>
          </w:tcPr>
          <w:p w14:paraId="4FF3A48E" w14:textId="36C44727" w:rsidR="00BC644B" w:rsidRPr="00AF797B" w:rsidRDefault="00BC644B" w:rsidP="00103023">
            <w:pPr>
              <w:rPr>
                <w:rFonts w:ascii="Arial" w:hAnsi="Arial" w:cs="Arial"/>
                <w:sz w:val="16"/>
                <w:szCs w:val="16"/>
              </w:rPr>
            </w:pPr>
            <w:r w:rsidRPr="00AF797B">
              <w:rPr>
                <w:rFonts w:ascii="Arial" w:hAnsi="Arial" w:cs="Arial"/>
                <w:sz w:val="16"/>
                <w:szCs w:val="16"/>
              </w:rPr>
              <w:t>Plan Estratégico de  TIC- PETI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14:paraId="2BBBBA4F" w14:textId="4A60CB6E" w:rsidR="00BC644B" w:rsidRPr="001443DD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1443DD">
              <w:rPr>
                <w:rFonts w:ascii="Arial" w:hAnsi="Arial" w:cs="Arial"/>
                <w:sz w:val="16"/>
                <w:szCs w:val="16"/>
              </w:rPr>
              <w:t>Direccionamiento estratégico y todos los procesos</w:t>
            </w:r>
            <w:r w:rsidR="00D93070">
              <w:rPr>
                <w:rFonts w:ascii="Arial" w:hAnsi="Arial" w:cs="Arial"/>
                <w:sz w:val="16"/>
                <w:szCs w:val="16"/>
              </w:rPr>
              <w:t xml:space="preserve"> y grupo de interés </w:t>
            </w:r>
            <w:r w:rsidRPr="001443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FCC7DB" w14:textId="201370DD" w:rsidR="00BC644B" w:rsidRPr="001443DD" w:rsidRDefault="00D93070" w:rsidP="001B1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C644B" w:rsidRPr="001443DD">
              <w:rPr>
                <w:rFonts w:ascii="Arial" w:hAnsi="Arial" w:cs="Arial"/>
                <w:sz w:val="16"/>
                <w:szCs w:val="16"/>
              </w:rPr>
              <w:t>Gobierno, industria academia , Ciudad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84" w:type="dxa"/>
            <w:vMerge w:val="restart"/>
            <w:vAlign w:val="center"/>
          </w:tcPr>
          <w:p w14:paraId="5CF4CF4E" w14:textId="77777777" w:rsidR="00BC644B" w:rsidRPr="001443DD" w:rsidRDefault="00BC644B" w:rsidP="00F90A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3DD">
              <w:rPr>
                <w:rFonts w:ascii="Arial" w:hAnsi="Arial" w:cs="Arial"/>
                <w:sz w:val="16"/>
                <w:szCs w:val="16"/>
              </w:rPr>
              <w:t>Gerencia de Desarrollo de ciudad.</w:t>
            </w:r>
          </w:p>
          <w:p w14:paraId="0C8C0875" w14:textId="41AAF620" w:rsidR="00BC644B" w:rsidRPr="001443DD" w:rsidRDefault="00386993" w:rsidP="00F90A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BC644B" w:rsidRPr="001443DD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BC644B" w:rsidRPr="00B926D2" w14:paraId="02D13668" w14:textId="77777777" w:rsidTr="00822D8E">
        <w:trPr>
          <w:trHeight w:val="463"/>
        </w:trPr>
        <w:tc>
          <w:tcPr>
            <w:tcW w:w="1584" w:type="dxa"/>
            <w:vMerge/>
            <w:vAlign w:val="center"/>
          </w:tcPr>
          <w:p w14:paraId="0F975773" w14:textId="77777777" w:rsidR="00BC644B" w:rsidRPr="00103023" w:rsidRDefault="00BC644B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7" w:type="dxa"/>
            <w:vAlign w:val="center"/>
          </w:tcPr>
          <w:p w14:paraId="3C0298B7" w14:textId="7D100C8A" w:rsidR="00BC644B" w:rsidRPr="00BB299A" w:rsidRDefault="00BC644B" w:rsidP="00BC644B">
            <w:pPr>
              <w:rPr>
                <w:rFonts w:ascii="Arial" w:hAnsi="Arial" w:cs="Arial"/>
                <w:sz w:val="16"/>
                <w:szCs w:val="16"/>
              </w:rPr>
            </w:pPr>
            <w:r w:rsidRPr="00BB299A">
              <w:rPr>
                <w:rFonts w:ascii="Arial" w:hAnsi="Arial" w:cs="Arial"/>
                <w:sz w:val="16"/>
                <w:szCs w:val="16"/>
              </w:rPr>
              <w:t>Necesidades de fortalecimiento TIC en la ciudad</w:t>
            </w:r>
          </w:p>
        </w:tc>
        <w:tc>
          <w:tcPr>
            <w:tcW w:w="1170" w:type="dxa"/>
            <w:vMerge/>
            <w:vAlign w:val="center"/>
          </w:tcPr>
          <w:p w14:paraId="4AA97853" w14:textId="77777777" w:rsidR="00BC644B" w:rsidRPr="00AF797B" w:rsidRDefault="00BC644B" w:rsidP="001B1B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vMerge/>
            <w:vAlign w:val="center"/>
          </w:tcPr>
          <w:p w14:paraId="6279EBCE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7A582E00" w14:textId="77777777" w:rsidR="00BC644B" w:rsidRPr="00AF797B" w:rsidRDefault="00BC644B" w:rsidP="001030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14:paraId="23E9B2FC" w14:textId="77777777" w:rsidR="00BC644B" w:rsidRPr="001443DD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5784201F" w14:textId="77777777" w:rsidR="00BC644B" w:rsidRPr="001443DD" w:rsidRDefault="00BC644B" w:rsidP="00F90A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44B" w:rsidRPr="00B926D2" w14:paraId="26C3E178" w14:textId="77777777" w:rsidTr="00822D8E">
        <w:trPr>
          <w:trHeight w:val="457"/>
        </w:trPr>
        <w:tc>
          <w:tcPr>
            <w:tcW w:w="1584" w:type="dxa"/>
            <w:vAlign w:val="center"/>
          </w:tcPr>
          <w:p w14:paraId="2D117D76" w14:textId="167955CF" w:rsidR="00BC644B" w:rsidRPr="00103023" w:rsidRDefault="00BC644B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3023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1306E93E" w14:textId="08BCBD2D" w:rsidR="00BC644B" w:rsidRPr="00AF797B" w:rsidRDefault="00BC644B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79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Necesidades de infraestructura </w:t>
            </w:r>
            <w:r w:rsidR="00386993">
              <w:rPr>
                <w:rFonts w:ascii="Arial" w:hAnsi="Arial" w:cs="Arial"/>
                <w:sz w:val="16"/>
                <w:szCs w:val="16"/>
              </w:rPr>
              <w:t>tecnológica  en la A</w:t>
            </w:r>
            <w:r w:rsidRPr="00BB299A">
              <w:rPr>
                <w:rFonts w:ascii="Arial" w:hAnsi="Arial" w:cs="Arial"/>
                <w:sz w:val="16"/>
                <w:szCs w:val="16"/>
              </w:rPr>
              <w:t>lcaldía y ciudad</w:t>
            </w:r>
          </w:p>
        </w:tc>
        <w:tc>
          <w:tcPr>
            <w:tcW w:w="1170" w:type="dxa"/>
            <w:vMerge/>
            <w:vAlign w:val="center"/>
          </w:tcPr>
          <w:p w14:paraId="0B2EAD0B" w14:textId="77777777" w:rsidR="00BC644B" w:rsidRPr="00AF797B" w:rsidRDefault="00BC644B" w:rsidP="001B1BB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vMerge/>
            <w:vAlign w:val="center"/>
          </w:tcPr>
          <w:p w14:paraId="18B13758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61A4F539" w14:textId="77777777" w:rsidR="00BC644B" w:rsidRPr="00AF797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14:paraId="106065C6" w14:textId="77777777" w:rsidR="00BC644B" w:rsidRPr="001443DD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5D2D1D24" w14:textId="77777777" w:rsidR="00BC644B" w:rsidRPr="001443DD" w:rsidRDefault="00BC644B" w:rsidP="00334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44B" w:rsidRPr="00B926D2" w14:paraId="1795285F" w14:textId="77777777" w:rsidTr="00822D8E">
        <w:trPr>
          <w:trHeight w:val="562"/>
        </w:trPr>
        <w:tc>
          <w:tcPr>
            <w:tcW w:w="1584" w:type="dxa"/>
            <w:vAlign w:val="center"/>
          </w:tcPr>
          <w:p w14:paraId="2906009C" w14:textId="77777777" w:rsidR="00BC644B" w:rsidRPr="004C6B3B" w:rsidRDefault="00BC644B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Todos los Procesos</w:t>
            </w:r>
          </w:p>
        </w:tc>
        <w:tc>
          <w:tcPr>
            <w:tcW w:w="3047" w:type="dxa"/>
            <w:vAlign w:val="center"/>
          </w:tcPr>
          <w:p w14:paraId="66523C9B" w14:textId="77777777" w:rsidR="00BC644B" w:rsidRPr="004C6B3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 xml:space="preserve">Guía de  las MINTIC </w:t>
            </w:r>
          </w:p>
        </w:tc>
        <w:tc>
          <w:tcPr>
            <w:tcW w:w="1170" w:type="dxa"/>
            <w:vMerge/>
            <w:vAlign w:val="center"/>
          </w:tcPr>
          <w:p w14:paraId="7BEC01A3" w14:textId="77777777" w:rsidR="00BC644B" w:rsidRPr="004C6B3B" w:rsidRDefault="00BC644B" w:rsidP="001B1B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2807C9AB" w14:textId="7C7756B0" w:rsidR="00BC644B" w:rsidRPr="00776AB9" w:rsidRDefault="00BC644B" w:rsidP="00103023">
            <w:pPr>
              <w:rPr>
                <w:rFonts w:ascii="Arial" w:hAnsi="Arial" w:cs="Arial"/>
                <w:sz w:val="16"/>
                <w:szCs w:val="16"/>
              </w:rPr>
            </w:pPr>
            <w:r w:rsidRPr="00776AB9">
              <w:rPr>
                <w:rFonts w:ascii="Arial" w:hAnsi="Arial" w:cs="Arial"/>
                <w:sz w:val="16"/>
                <w:szCs w:val="16"/>
              </w:rPr>
              <w:t>Formular políticas, lineamientos para el desarrollo, implementación, de  las TI.</w:t>
            </w:r>
          </w:p>
        </w:tc>
        <w:tc>
          <w:tcPr>
            <w:tcW w:w="2127" w:type="dxa"/>
            <w:vMerge w:val="restart"/>
            <w:vAlign w:val="center"/>
          </w:tcPr>
          <w:p w14:paraId="09459D8B" w14:textId="41C69F2D" w:rsidR="00BC644B" w:rsidRPr="00776AB9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776AB9">
              <w:rPr>
                <w:rFonts w:ascii="Arial" w:hAnsi="Arial" w:cs="Arial"/>
                <w:sz w:val="16"/>
                <w:szCs w:val="16"/>
              </w:rPr>
              <w:t>Políticas de seguridad de la información  y Políticas de inclusión y usabilidad de las TIC</w:t>
            </w:r>
          </w:p>
          <w:p w14:paraId="527B36D9" w14:textId="77777777" w:rsidR="00BC644B" w:rsidRPr="00776AB9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Merge w:val="restart"/>
            <w:vAlign w:val="center"/>
          </w:tcPr>
          <w:p w14:paraId="5BF40F8D" w14:textId="77777777" w:rsidR="00BC644B" w:rsidRPr="004C6B3B" w:rsidRDefault="00BC644B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584" w:type="dxa"/>
            <w:vMerge w:val="restart"/>
            <w:vAlign w:val="center"/>
          </w:tcPr>
          <w:p w14:paraId="3D058391" w14:textId="4217E197" w:rsidR="00BC644B" w:rsidRPr="004C6B3B" w:rsidRDefault="00776AB9" w:rsidP="001B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Si</w:t>
            </w:r>
            <w:r w:rsidR="00BC644B" w:rsidRPr="004C6B3B">
              <w:rPr>
                <w:rFonts w:ascii="Arial" w:hAnsi="Arial" w:cs="Arial"/>
                <w:sz w:val="16"/>
                <w:szCs w:val="16"/>
              </w:rPr>
              <w:t>stemas</w:t>
            </w:r>
          </w:p>
        </w:tc>
      </w:tr>
      <w:tr w:rsidR="00BC644B" w:rsidRPr="00B926D2" w14:paraId="4A7D5D8A" w14:textId="77777777" w:rsidTr="00822D8E">
        <w:trPr>
          <w:trHeight w:val="562"/>
        </w:trPr>
        <w:tc>
          <w:tcPr>
            <w:tcW w:w="1584" w:type="dxa"/>
            <w:vAlign w:val="center"/>
          </w:tcPr>
          <w:p w14:paraId="503A7E0E" w14:textId="77777777" w:rsidR="00BC644B" w:rsidRPr="004C6B3B" w:rsidRDefault="00BC644B" w:rsidP="007C19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6F02CC1B" w14:textId="7C13758A" w:rsidR="00BC644B" w:rsidRPr="004C6B3B" w:rsidRDefault="00776AB9" w:rsidP="007C1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 de datos y a</w:t>
            </w:r>
            <w:r w:rsidR="00BC644B" w:rsidRPr="004C6B3B">
              <w:rPr>
                <w:rFonts w:ascii="Arial" w:hAnsi="Arial" w:cs="Arial"/>
                <w:sz w:val="16"/>
                <w:szCs w:val="16"/>
              </w:rPr>
              <w:t>plicaciones</w:t>
            </w:r>
          </w:p>
        </w:tc>
        <w:tc>
          <w:tcPr>
            <w:tcW w:w="1170" w:type="dxa"/>
            <w:vMerge/>
            <w:vAlign w:val="center"/>
          </w:tcPr>
          <w:p w14:paraId="595D0CA9" w14:textId="77777777" w:rsidR="00BC644B" w:rsidRPr="004C6B3B" w:rsidRDefault="00BC644B" w:rsidP="003A2E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61BB9C1D" w14:textId="77777777" w:rsidR="00BC644B" w:rsidRPr="00776AB9" w:rsidRDefault="00BC644B" w:rsidP="00730D59">
            <w:pPr>
              <w:rPr>
                <w:rFonts w:ascii="Arial" w:hAnsi="Arial" w:cs="Arial"/>
                <w:sz w:val="16"/>
                <w:szCs w:val="16"/>
              </w:rPr>
            </w:pPr>
            <w:r w:rsidRPr="00776AB9">
              <w:rPr>
                <w:rFonts w:ascii="Arial" w:hAnsi="Arial" w:cs="Arial"/>
                <w:sz w:val="16"/>
                <w:szCs w:val="16"/>
              </w:rPr>
              <w:t>Identificar los riesgos en la seguridad de la información y de las instalaciones.</w:t>
            </w:r>
          </w:p>
        </w:tc>
        <w:tc>
          <w:tcPr>
            <w:tcW w:w="2127" w:type="dxa"/>
            <w:vMerge/>
            <w:vAlign w:val="center"/>
          </w:tcPr>
          <w:p w14:paraId="7560F3E0" w14:textId="77777777" w:rsidR="00BC644B" w:rsidRPr="00776AB9" w:rsidRDefault="00BC644B" w:rsidP="004074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14:paraId="2378D56F" w14:textId="77777777" w:rsidR="00BC644B" w:rsidRPr="004C6B3B" w:rsidRDefault="00BC644B" w:rsidP="007C19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vMerge/>
            <w:vAlign w:val="center"/>
          </w:tcPr>
          <w:p w14:paraId="6DA0BCF1" w14:textId="77777777" w:rsidR="00BC644B" w:rsidRPr="004C6B3B" w:rsidRDefault="00BC644B" w:rsidP="00621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90A" w:rsidRPr="00B926D2" w14:paraId="415C31FF" w14:textId="77777777" w:rsidTr="00822D8E">
        <w:trPr>
          <w:trHeight w:val="562"/>
        </w:trPr>
        <w:tc>
          <w:tcPr>
            <w:tcW w:w="1584" w:type="dxa"/>
            <w:vAlign w:val="center"/>
          </w:tcPr>
          <w:p w14:paraId="467A57DD" w14:textId="77777777" w:rsidR="0052190A" w:rsidRPr="004C6B3B" w:rsidRDefault="0052190A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5E89A63B" w14:textId="65B9EF84" w:rsidR="0052190A" w:rsidRPr="004C6B3B" w:rsidRDefault="0052190A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 xml:space="preserve">Modelo de </w:t>
            </w:r>
            <w:r w:rsidR="004C6B3B" w:rsidRPr="004C6B3B">
              <w:rPr>
                <w:rFonts w:ascii="Arial" w:hAnsi="Arial" w:cs="Arial"/>
                <w:sz w:val="16"/>
                <w:szCs w:val="16"/>
              </w:rPr>
              <w:t>Comunicación Pública Organizacio</w:t>
            </w:r>
            <w:r w:rsidRPr="004C6B3B">
              <w:rPr>
                <w:rFonts w:ascii="Arial" w:hAnsi="Arial" w:cs="Arial"/>
                <w:sz w:val="16"/>
                <w:szCs w:val="16"/>
              </w:rPr>
              <w:t>n</w:t>
            </w:r>
            <w:r w:rsidR="004C6B3B" w:rsidRPr="004C6B3B">
              <w:rPr>
                <w:rFonts w:ascii="Arial" w:hAnsi="Arial" w:cs="Arial"/>
                <w:sz w:val="16"/>
                <w:szCs w:val="16"/>
              </w:rPr>
              <w:t>al</w:t>
            </w:r>
            <w:r w:rsidRPr="004C6B3B">
              <w:rPr>
                <w:rFonts w:ascii="Arial" w:hAnsi="Arial" w:cs="Arial"/>
                <w:sz w:val="16"/>
                <w:szCs w:val="16"/>
              </w:rPr>
              <w:t xml:space="preserve"> e Informativa pa</w:t>
            </w:r>
            <w:r w:rsidR="00776AB9">
              <w:rPr>
                <w:rFonts w:ascii="Arial" w:hAnsi="Arial" w:cs="Arial"/>
                <w:sz w:val="16"/>
                <w:szCs w:val="16"/>
              </w:rPr>
              <w:t>ra entidades públicas (MCPOI), n</w:t>
            </w:r>
            <w:r w:rsidRPr="004C6B3B">
              <w:rPr>
                <w:rFonts w:ascii="Arial" w:hAnsi="Arial" w:cs="Arial"/>
                <w:sz w:val="16"/>
                <w:szCs w:val="16"/>
              </w:rPr>
              <w:t>ecesi</w:t>
            </w:r>
            <w:r w:rsidR="00776AB9">
              <w:rPr>
                <w:rFonts w:ascii="Arial" w:hAnsi="Arial" w:cs="Arial"/>
                <w:sz w:val="16"/>
                <w:szCs w:val="16"/>
              </w:rPr>
              <w:t>dades de comunicación, Plan de D</w:t>
            </w:r>
            <w:r w:rsidRPr="004C6B3B">
              <w:rPr>
                <w:rFonts w:ascii="Arial" w:hAnsi="Arial" w:cs="Arial"/>
                <w:sz w:val="16"/>
                <w:szCs w:val="16"/>
              </w:rPr>
              <w:t>esarrollo, MECI, SIG, normogra</w:t>
            </w:r>
            <w:r w:rsidR="00304DF8">
              <w:rPr>
                <w:rFonts w:ascii="Arial" w:hAnsi="Arial" w:cs="Arial"/>
                <w:sz w:val="16"/>
                <w:szCs w:val="16"/>
              </w:rPr>
              <w:t>ma, Ley de Transparencia.</w:t>
            </w:r>
          </w:p>
        </w:tc>
        <w:tc>
          <w:tcPr>
            <w:tcW w:w="1170" w:type="dxa"/>
            <w:vMerge/>
            <w:vAlign w:val="center"/>
          </w:tcPr>
          <w:p w14:paraId="61BB0351" w14:textId="77777777" w:rsidR="0052190A" w:rsidRPr="004C6B3B" w:rsidRDefault="0052190A" w:rsidP="001B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5E7B2B1E" w14:textId="77777777" w:rsidR="0052190A" w:rsidRPr="004C6B3B" w:rsidRDefault="0052190A" w:rsidP="001B1BBD">
            <w:pPr>
              <w:rPr>
                <w:rFonts w:ascii="Arial" w:hAnsi="Arial" w:cs="Arial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Elaborar instrumento de planeación estratégico</w:t>
            </w:r>
          </w:p>
        </w:tc>
        <w:tc>
          <w:tcPr>
            <w:tcW w:w="2127" w:type="dxa"/>
            <w:vAlign w:val="center"/>
          </w:tcPr>
          <w:p w14:paraId="3631FEEE" w14:textId="14808269" w:rsidR="0052190A" w:rsidRPr="004C6B3B" w:rsidRDefault="0052190A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Plan estratégico de comunicación. </w:t>
            </w:r>
          </w:p>
          <w:p w14:paraId="370DD2EB" w14:textId="77777777" w:rsidR="0052190A" w:rsidRPr="004C6B3B" w:rsidRDefault="0052190A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614EC6" w14:textId="294DE769" w:rsidR="0052190A" w:rsidRPr="004C6B3B" w:rsidRDefault="0052190A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3817CDC2" w14:textId="77777777" w:rsidR="0052190A" w:rsidRPr="004C6B3B" w:rsidRDefault="0052190A" w:rsidP="001B1BB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 y comunidad en general</w:t>
            </w:r>
          </w:p>
        </w:tc>
        <w:tc>
          <w:tcPr>
            <w:tcW w:w="1584" w:type="dxa"/>
            <w:vAlign w:val="center"/>
          </w:tcPr>
          <w:p w14:paraId="043D5E6D" w14:textId="59F5325A" w:rsidR="0052190A" w:rsidRPr="004C6B3B" w:rsidRDefault="0052190A" w:rsidP="0033022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Secretaría de Comunicaciones</w:t>
            </w:r>
          </w:p>
        </w:tc>
      </w:tr>
      <w:tr w:rsidR="004904BE" w:rsidRPr="00B926D2" w14:paraId="4C2359A2" w14:textId="33DABB61" w:rsidTr="00822D8E">
        <w:trPr>
          <w:trHeight w:val="169"/>
        </w:trPr>
        <w:tc>
          <w:tcPr>
            <w:tcW w:w="1584" w:type="dxa"/>
            <w:shd w:val="clear" w:color="auto" w:fill="auto"/>
            <w:vAlign w:val="center"/>
          </w:tcPr>
          <w:p w14:paraId="5EB11FF1" w14:textId="2D25E7DF" w:rsidR="004904BE" w:rsidRPr="004C6B3B" w:rsidRDefault="004904BE" w:rsidP="00B37C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shd w:val="clear" w:color="auto" w:fill="auto"/>
            <w:vAlign w:val="bottom"/>
          </w:tcPr>
          <w:p w14:paraId="1E13DD3F" w14:textId="2B91D0BF" w:rsidR="004904BE" w:rsidRPr="004C6B3B" w:rsidRDefault="004904BE" w:rsidP="00B37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B3B">
              <w:rPr>
                <w:rFonts w:ascii="Arial" w:eastAsia="Times New Roman" w:hAnsi="Arial" w:cs="Arial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4C6B3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Plan de  estratégico de comunicación, necesidades de comunicación.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C09B0F" w14:textId="77777777" w:rsidR="004904BE" w:rsidRPr="004C6B3B" w:rsidRDefault="004904BE" w:rsidP="00B37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1A41D920" w14:textId="4F924ED4" w:rsidR="004904BE" w:rsidRPr="004C6B3B" w:rsidRDefault="0052190A" w:rsidP="00B37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B3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Identificar y  priorizar las necesidades para el instrumento  planeación anual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30E3C7" w14:textId="72493C32" w:rsidR="004904BE" w:rsidRPr="004C6B3B" w:rsidRDefault="0052190A" w:rsidP="00B37C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Plan de acción 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6EDA5DBD" w14:textId="62DD3108" w:rsidR="004904BE" w:rsidRPr="004C6B3B" w:rsidRDefault="0052190A" w:rsidP="00B37C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C6B3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Proceso de </w:t>
            </w:r>
            <w:r w:rsidR="00776AB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Gestión de la </w:t>
            </w:r>
            <w:r w:rsidRPr="004C6B3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Comunicación, Se</w:t>
            </w:r>
            <w:r w:rsidR="00776AB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cretaría de Planeación y Gerencia</w:t>
            </w:r>
            <w:r w:rsidRPr="004C6B3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 de Control Interno de Gestión</w:t>
            </w:r>
            <w:r w:rsidR="00776AB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534124" w14:textId="03C4E6FB" w:rsidR="004904BE" w:rsidRPr="004C6B3B" w:rsidRDefault="004C6B3B" w:rsidP="00B37C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Secretaría de Comunicaciones</w:t>
            </w:r>
          </w:p>
        </w:tc>
      </w:tr>
      <w:tr w:rsidR="0052190A" w:rsidRPr="00B926D2" w14:paraId="25E39155" w14:textId="031690AB" w:rsidTr="00822D8E">
        <w:trPr>
          <w:trHeight w:val="352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293308C1" w14:textId="57D5C18F" w:rsidR="0052190A" w:rsidRPr="00C1521E" w:rsidRDefault="0052190A" w:rsidP="00293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1E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0B98833" w14:textId="1BE8D2A6" w:rsidR="0052190A" w:rsidRPr="004C6B3B" w:rsidRDefault="0052190A" w:rsidP="002930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Necesidades de hardware y software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398EDF7" w14:textId="15455AD0" w:rsidR="0052190A" w:rsidRPr="004C6B3B" w:rsidRDefault="0052190A" w:rsidP="002930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438BC3F" w14:textId="03962706" w:rsidR="0052190A" w:rsidRPr="004C6B3B" w:rsidRDefault="0052190A" w:rsidP="002930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Elaborar el diagnóstico de software y</w:t>
            </w:r>
            <w:r w:rsidR="00776AB9">
              <w:rPr>
                <w:rFonts w:ascii="Arial" w:hAnsi="Arial" w:cs="Arial"/>
                <w:sz w:val="16"/>
                <w:szCs w:val="16"/>
              </w:rPr>
              <w:t xml:space="preserve"> hardware de  propiedad  de la A</w:t>
            </w:r>
            <w:r w:rsidRPr="004C6B3B">
              <w:rPr>
                <w:rFonts w:ascii="Arial" w:hAnsi="Arial" w:cs="Arial"/>
                <w:sz w:val="16"/>
                <w:szCs w:val="16"/>
              </w:rPr>
              <w:t xml:space="preserve">lcaldía.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B02DF6" w14:textId="3B942619" w:rsidR="0052190A" w:rsidRPr="004C6B3B" w:rsidRDefault="0052190A" w:rsidP="002930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B3B">
              <w:rPr>
                <w:rFonts w:ascii="Arial" w:hAnsi="Arial" w:cs="Arial"/>
                <w:sz w:val="16"/>
                <w:szCs w:val="16"/>
              </w:rPr>
              <w:t>Inventario de hardware y software</w:t>
            </w:r>
          </w:p>
        </w:tc>
        <w:tc>
          <w:tcPr>
            <w:tcW w:w="2472" w:type="dxa"/>
            <w:gridSpan w:val="2"/>
            <w:vMerge w:val="restart"/>
            <w:shd w:val="clear" w:color="auto" w:fill="auto"/>
            <w:vAlign w:val="center"/>
          </w:tcPr>
          <w:p w14:paraId="12A4326F" w14:textId="657B0566" w:rsidR="0052190A" w:rsidRPr="00C1521E" w:rsidRDefault="0052190A" w:rsidP="00293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1E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13B8A94B" w14:textId="29394D07" w:rsidR="0052190A" w:rsidRPr="00C1521E" w:rsidRDefault="00776AB9" w:rsidP="002930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21E"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 w:rsidRPr="00C1521E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0876379A" w14:textId="77777777" w:rsidTr="00822D8E">
        <w:trPr>
          <w:trHeight w:val="322"/>
        </w:trPr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10E4" w14:textId="77777777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DF171" w14:textId="6D595D09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Inventario de hardware y software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4436" w14:textId="77777777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97C05" w14:textId="0908C2A5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71D">
              <w:rPr>
                <w:rFonts w:ascii="Arial" w:hAnsi="Arial" w:cs="Arial"/>
                <w:sz w:val="16"/>
                <w:szCs w:val="16"/>
              </w:rPr>
              <w:t xml:space="preserve">Elaboración de plan de Mantenimiento preventivo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88D02" w14:textId="77777777" w:rsidR="0052190A" w:rsidRDefault="0052190A" w:rsidP="00521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86536D" w14:textId="77777777" w:rsidR="0052190A" w:rsidRDefault="0052190A" w:rsidP="0052190A">
            <w:pPr>
              <w:rPr>
                <w:rFonts w:ascii="Arial" w:hAnsi="Arial" w:cs="Arial"/>
                <w:sz w:val="16"/>
                <w:szCs w:val="16"/>
              </w:rPr>
            </w:pPr>
            <w:r w:rsidRPr="0074671D">
              <w:rPr>
                <w:rFonts w:ascii="Arial" w:hAnsi="Arial" w:cs="Arial"/>
                <w:sz w:val="16"/>
                <w:szCs w:val="16"/>
              </w:rPr>
              <w:t>Plan de mantenimiento preventivo a servidores, equipo de cómputos.</w:t>
            </w:r>
          </w:p>
          <w:p w14:paraId="553B644C" w14:textId="77777777" w:rsidR="0052190A" w:rsidRDefault="0052190A" w:rsidP="00521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7B2B2" w14:textId="77777777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3034" w14:textId="77777777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170D" w14:textId="77777777" w:rsidR="0052190A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190A" w:rsidRPr="00B926D2" w14:paraId="45FEFF21" w14:textId="2F53BC61" w:rsidTr="004B1AAC">
        <w:trPr>
          <w:trHeight w:val="169"/>
        </w:trPr>
        <w:tc>
          <w:tcPr>
            <w:tcW w:w="1584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096A16F2" w14:textId="68E7BA2B" w:rsidR="0052190A" w:rsidRPr="00293013" w:rsidRDefault="0052190A" w:rsidP="00B37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1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3A6E9FDE" w14:textId="6817821E" w:rsidR="0052190A" w:rsidRPr="00293013" w:rsidRDefault="0052190A" w:rsidP="00293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SUBPROCESO: Tecnología de Información </w:t>
            </w:r>
          </w:p>
        </w:tc>
      </w:tr>
      <w:tr w:rsidR="0052190A" w:rsidRPr="00B926D2" w14:paraId="0A17905C" w14:textId="77777777" w:rsidTr="00D228AF">
        <w:trPr>
          <w:trHeight w:val="534"/>
        </w:trPr>
        <w:tc>
          <w:tcPr>
            <w:tcW w:w="1584" w:type="dxa"/>
            <w:vAlign w:val="center"/>
          </w:tcPr>
          <w:p w14:paraId="628E7E30" w14:textId="77777777" w:rsidR="0052190A" w:rsidRPr="008E213B" w:rsidRDefault="0052190A" w:rsidP="001E6822">
            <w:pPr>
              <w:rPr>
                <w:rFonts w:ascii="Arial" w:hAnsi="Arial" w:cs="Arial"/>
                <w:sz w:val="16"/>
                <w:szCs w:val="16"/>
              </w:rPr>
            </w:pPr>
            <w:r w:rsidRPr="008E21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0F8BD22E" w14:textId="77777777" w:rsidR="0052190A" w:rsidRPr="0099676D" w:rsidRDefault="0052190A" w:rsidP="00B258C3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Inventario de hardware y software</w:t>
            </w:r>
          </w:p>
        </w:tc>
        <w:tc>
          <w:tcPr>
            <w:tcW w:w="1170" w:type="dxa"/>
            <w:vMerge w:val="restart"/>
            <w:vAlign w:val="center"/>
          </w:tcPr>
          <w:p w14:paraId="020AE0EB" w14:textId="77777777" w:rsidR="0052190A" w:rsidRPr="005F154A" w:rsidRDefault="0052190A" w:rsidP="001E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421" w:type="dxa"/>
            <w:vAlign w:val="center"/>
          </w:tcPr>
          <w:p w14:paraId="76633F4E" w14:textId="1F085E0B" w:rsidR="0052190A" w:rsidRPr="0099676D" w:rsidRDefault="0052190A" w:rsidP="00B258C3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Administrar la red interna de voz y datos de la entidad</w:t>
            </w:r>
          </w:p>
        </w:tc>
        <w:tc>
          <w:tcPr>
            <w:tcW w:w="2127" w:type="dxa"/>
            <w:vAlign w:val="center"/>
          </w:tcPr>
          <w:p w14:paraId="58808C6C" w14:textId="77777777" w:rsidR="0052190A" w:rsidRPr="0099676D" w:rsidRDefault="0052190A" w:rsidP="00B258C3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Reporte de monitoreo de red</w:t>
            </w:r>
          </w:p>
        </w:tc>
        <w:tc>
          <w:tcPr>
            <w:tcW w:w="2409" w:type="dxa"/>
            <w:vAlign w:val="center"/>
          </w:tcPr>
          <w:p w14:paraId="5697EA2B" w14:textId="77777777" w:rsidR="0052190A" w:rsidRPr="008E213B" w:rsidRDefault="0052190A" w:rsidP="001504EE">
            <w:pPr>
              <w:rPr>
                <w:rFonts w:ascii="Arial" w:hAnsi="Arial" w:cs="Arial"/>
                <w:sz w:val="16"/>
                <w:szCs w:val="16"/>
              </w:rPr>
            </w:pPr>
            <w:r w:rsidRPr="008E21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1CFF52C8" w14:textId="3E54DC49" w:rsidR="0052190A" w:rsidRPr="008E213B" w:rsidRDefault="00DB20CB" w:rsidP="00150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114CED33" w14:textId="77777777" w:rsidTr="00D228AF">
        <w:trPr>
          <w:trHeight w:val="844"/>
        </w:trPr>
        <w:tc>
          <w:tcPr>
            <w:tcW w:w="1584" w:type="dxa"/>
            <w:vAlign w:val="center"/>
          </w:tcPr>
          <w:p w14:paraId="4509DAC2" w14:textId="77777777" w:rsidR="0052190A" w:rsidRPr="008E213B" w:rsidRDefault="0052190A" w:rsidP="001E6822">
            <w:pPr>
              <w:rPr>
                <w:rFonts w:ascii="Arial" w:hAnsi="Arial" w:cs="Arial"/>
                <w:sz w:val="16"/>
                <w:szCs w:val="16"/>
              </w:rPr>
            </w:pPr>
            <w:r w:rsidRPr="008E21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2B64C839" w14:textId="77777777" w:rsidR="0052190A" w:rsidRPr="0099676D" w:rsidRDefault="0052190A" w:rsidP="001E6822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Solicitud de soporte  de bases de datos y aplicaciones</w:t>
            </w:r>
          </w:p>
          <w:p w14:paraId="261A2D4E" w14:textId="7DE9123D" w:rsidR="0052190A" w:rsidRPr="0099676D" w:rsidRDefault="0052190A" w:rsidP="001E6822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 xml:space="preserve">Procedimientos de mesa de ayuda </w:t>
            </w:r>
          </w:p>
        </w:tc>
        <w:tc>
          <w:tcPr>
            <w:tcW w:w="1170" w:type="dxa"/>
            <w:vMerge/>
          </w:tcPr>
          <w:p w14:paraId="5548C13B" w14:textId="77777777" w:rsidR="0052190A" w:rsidRPr="0036118C" w:rsidRDefault="0052190A" w:rsidP="001E68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329E19A" w14:textId="77777777" w:rsidR="0052190A" w:rsidRPr="0036118C" w:rsidRDefault="0052190A" w:rsidP="001E6822">
            <w:pPr>
              <w:rPr>
                <w:rFonts w:ascii="Arial" w:hAnsi="Arial" w:cs="Arial"/>
                <w:sz w:val="16"/>
                <w:szCs w:val="16"/>
              </w:rPr>
            </w:pPr>
            <w:r w:rsidRPr="0036118C">
              <w:rPr>
                <w:rFonts w:ascii="Arial" w:hAnsi="Arial" w:cs="Arial"/>
                <w:sz w:val="16"/>
                <w:szCs w:val="16"/>
              </w:rPr>
              <w:t>Realizar soporte técnico a los usuarios de la entidad</w:t>
            </w:r>
          </w:p>
        </w:tc>
        <w:tc>
          <w:tcPr>
            <w:tcW w:w="2127" w:type="dxa"/>
            <w:vAlign w:val="center"/>
          </w:tcPr>
          <w:p w14:paraId="3B999C47" w14:textId="77777777" w:rsidR="0052190A" w:rsidRDefault="0052190A" w:rsidP="001504EE">
            <w:pPr>
              <w:rPr>
                <w:rFonts w:ascii="Arial" w:hAnsi="Arial" w:cs="Arial"/>
                <w:sz w:val="16"/>
                <w:szCs w:val="16"/>
              </w:rPr>
            </w:pPr>
            <w:r w:rsidRPr="0036118C">
              <w:rPr>
                <w:rFonts w:ascii="Arial" w:hAnsi="Arial" w:cs="Arial"/>
                <w:sz w:val="16"/>
                <w:szCs w:val="16"/>
              </w:rPr>
              <w:t>Soporte a Aplicaciones y Bases de Datos, Informe de soporte técnico</w:t>
            </w:r>
          </w:p>
          <w:p w14:paraId="58C0C3BC" w14:textId="716DB062" w:rsidR="0052190A" w:rsidRPr="0036118C" w:rsidRDefault="0052190A" w:rsidP="00150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621E79F" w14:textId="77777777" w:rsidR="0052190A" w:rsidRPr="0036118C" w:rsidRDefault="0052190A" w:rsidP="001504EE">
            <w:pPr>
              <w:rPr>
                <w:rFonts w:ascii="Arial" w:hAnsi="Arial" w:cs="Arial"/>
                <w:sz w:val="16"/>
                <w:szCs w:val="16"/>
              </w:rPr>
            </w:pPr>
            <w:r w:rsidRPr="0036118C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31C7DFEA" w14:textId="345D8964" w:rsidR="0052190A" w:rsidRDefault="00DB20CB" w:rsidP="00150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  <w:p w14:paraId="0DBFC749" w14:textId="53ADD3D5" w:rsidR="0052190A" w:rsidRPr="008E213B" w:rsidRDefault="0052190A" w:rsidP="00150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90A" w:rsidRPr="00B926D2" w14:paraId="3D3043C7" w14:textId="77777777" w:rsidTr="00D228AF">
        <w:trPr>
          <w:trHeight w:val="844"/>
        </w:trPr>
        <w:tc>
          <w:tcPr>
            <w:tcW w:w="1584" w:type="dxa"/>
            <w:vAlign w:val="center"/>
          </w:tcPr>
          <w:p w14:paraId="4F348169" w14:textId="77777777" w:rsidR="0052190A" w:rsidRPr="008E213B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8E213B">
              <w:rPr>
                <w:rFonts w:ascii="Arial" w:hAnsi="Arial" w:cs="Arial"/>
                <w:sz w:val="16"/>
                <w:szCs w:val="16"/>
              </w:rPr>
              <w:lastRenderedPageBreak/>
              <w:t>Todos los procesos</w:t>
            </w:r>
          </w:p>
        </w:tc>
        <w:tc>
          <w:tcPr>
            <w:tcW w:w="3047" w:type="dxa"/>
            <w:vAlign w:val="center"/>
          </w:tcPr>
          <w:p w14:paraId="2C5588B7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 xml:space="preserve">Plan de mantenimiento preventivo, </w:t>
            </w:r>
          </w:p>
          <w:p w14:paraId="686A99B6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Solicitudes de servicio.</w:t>
            </w:r>
          </w:p>
        </w:tc>
        <w:tc>
          <w:tcPr>
            <w:tcW w:w="1170" w:type="dxa"/>
            <w:vMerge/>
          </w:tcPr>
          <w:p w14:paraId="5C97D506" w14:textId="77777777" w:rsidR="0052190A" w:rsidRPr="0036118C" w:rsidRDefault="0052190A" w:rsidP="00191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7D43553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Ejecutar y controlar el plan de mantenimiento preventivo</w:t>
            </w:r>
          </w:p>
        </w:tc>
        <w:tc>
          <w:tcPr>
            <w:tcW w:w="2127" w:type="dxa"/>
            <w:vAlign w:val="center"/>
          </w:tcPr>
          <w:p w14:paraId="330E8B71" w14:textId="60AC8650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Recibido a satisfacción de los mantenimientos</w:t>
            </w:r>
          </w:p>
        </w:tc>
        <w:tc>
          <w:tcPr>
            <w:tcW w:w="2409" w:type="dxa"/>
            <w:vAlign w:val="center"/>
          </w:tcPr>
          <w:p w14:paraId="5008432B" w14:textId="77777777" w:rsidR="0052190A" w:rsidRPr="00B71505" w:rsidRDefault="0052190A" w:rsidP="00191C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6805AFA5" w14:textId="75CC31D8" w:rsidR="0052190A" w:rsidRPr="008E213B" w:rsidRDefault="00DB20CB" w:rsidP="0019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0A39BD4D" w14:textId="77777777" w:rsidTr="00D228AF">
        <w:trPr>
          <w:trHeight w:val="844"/>
        </w:trPr>
        <w:tc>
          <w:tcPr>
            <w:tcW w:w="1584" w:type="dxa"/>
            <w:vAlign w:val="center"/>
          </w:tcPr>
          <w:p w14:paraId="7FA50647" w14:textId="77777777" w:rsidR="0052190A" w:rsidRPr="008E213B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8E213B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Align w:val="center"/>
          </w:tcPr>
          <w:p w14:paraId="78EEBB97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Diagnóstico de software y hardware de la alcaldía</w:t>
            </w:r>
          </w:p>
        </w:tc>
        <w:tc>
          <w:tcPr>
            <w:tcW w:w="1170" w:type="dxa"/>
            <w:vMerge/>
          </w:tcPr>
          <w:p w14:paraId="799F7BF9" w14:textId="77777777" w:rsidR="0052190A" w:rsidRPr="0036118C" w:rsidRDefault="0052190A" w:rsidP="00191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66403DA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Actualización de inventario de hardware y software</w:t>
            </w:r>
          </w:p>
        </w:tc>
        <w:tc>
          <w:tcPr>
            <w:tcW w:w="2127" w:type="dxa"/>
            <w:vAlign w:val="center"/>
          </w:tcPr>
          <w:p w14:paraId="75F4C0E5" w14:textId="77777777" w:rsidR="0052190A" w:rsidRPr="0099676D" w:rsidRDefault="0052190A" w:rsidP="00191C7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 xml:space="preserve">Inventario de Hardware y software y hojas de vida de los equipos de computo </w:t>
            </w:r>
          </w:p>
        </w:tc>
        <w:tc>
          <w:tcPr>
            <w:tcW w:w="2409" w:type="dxa"/>
            <w:vAlign w:val="center"/>
          </w:tcPr>
          <w:p w14:paraId="49991763" w14:textId="77777777" w:rsidR="0052190A" w:rsidRPr="00B71505" w:rsidRDefault="0052190A" w:rsidP="00191C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11231718" w14:textId="043A6A0B" w:rsidR="0052190A" w:rsidRPr="008E213B" w:rsidRDefault="00DB20CB" w:rsidP="0019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1FABFC5E" w14:textId="77777777" w:rsidTr="00D228AF">
        <w:trPr>
          <w:trHeight w:val="307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46EF50A8" w14:textId="093B4959" w:rsidR="0052190A" w:rsidRPr="00DB20CB" w:rsidRDefault="0052190A" w:rsidP="00C1521E">
            <w:pPr>
              <w:ind w:right="317"/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</w:pPr>
            <w:r w:rsidRPr="00C1521E">
              <w:rPr>
                <w:rFonts w:ascii="Arial" w:hAnsi="Arial" w:cs="Arial"/>
                <w:sz w:val="16"/>
                <w:szCs w:val="16"/>
              </w:rPr>
              <w:t xml:space="preserve">Proceso Tecnología de Información </w:t>
            </w:r>
          </w:p>
        </w:tc>
        <w:tc>
          <w:tcPr>
            <w:tcW w:w="3047" w:type="dxa"/>
            <w:vMerge w:val="restart"/>
            <w:shd w:val="clear" w:color="auto" w:fill="FFFFFF" w:themeFill="background1"/>
            <w:vAlign w:val="center"/>
          </w:tcPr>
          <w:p w14:paraId="65F61AEA" w14:textId="008BDF77" w:rsidR="0052190A" w:rsidRPr="0099676D" w:rsidRDefault="0052190A" w:rsidP="00B507BD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 xml:space="preserve">Políticas de seguridad de la información 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2D7373B4" w14:textId="77777777" w:rsidR="0052190A" w:rsidRPr="0072643A" w:rsidRDefault="0052190A" w:rsidP="0072643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shd w:val="clear" w:color="auto" w:fill="FFFFFF" w:themeFill="background1"/>
            <w:vAlign w:val="center"/>
          </w:tcPr>
          <w:p w14:paraId="412A7B0F" w14:textId="77777777" w:rsidR="0052190A" w:rsidRPr="0099676D" w:rsidRDefault="0052190A" w:rsidP="0072643A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Gestionar la seguridad informática de la entidad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5BFD0E8" w14:textId="77950849" w:rsidR="0052190A" w:rsidRPr="001337E8" w:rsidRDefault="0052190A" w:rsidP="00BC644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221837">
              <w:rPr>
                <w:rFonts w:ascii="Arial" w:hAnsi="Arial" w:cs="Arial"/>
                <w:sz w:val="16"/>
                <w:szCs w:val="16"/>
              </w:rPr>
              <w:t>Backup de las bases de Datos y aplicativos.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ABE21AE" w14:textId="77777777" w:rsidR="0052190A" w:rsidRPr="00B71505" w:rsidRDefault="0052190A" w:rsidP="006142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Merge w:val="restart"/>
            <w:shd w:val="clear" w:color="auto" w:fill="FFFFFF" w:themeFill="background1"/>
            <w:vAlign w:val="center"/>
          </w:tcPr>
          <w:p w14:paraId="6B1F0266" w14:textId="19E3D489" w:rsidR="0052190A" w:rsidRPr="0072643A" w:rsidRDefault="00DB20CB" w:rsidP="006142B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738E0769" w14:textId="77777777" w:rsidTr="00D228AF">
        <w:trPr>
          <w:trHeight w:val="307"/>
        </w:trPr>
        <w:tc>
          <w:tcPr>
            <w:tcW w:w="1584" w:type="dxa"/>
            <w:vMerge/>
            <w:shd w:val="clear" w:color="auto" w:fill="FFFFFF" w:themeFill="background1"/>
            <w:vAlign w:val="center"/>
          </w:tcPr>
          <w:p w14:paraId="1CECEFBA" w14:textId="77777777" w:rsidR="0052190A" w:rsidRPr="00DB20CB" w:rsidRDefault="0052190A" w:rsidP="0072643A">
            <w:pPr>
              <w:ind w:right="31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47" w:type="dxa"/>
            <w:vMerge/>
            <w:shd w:val="clear" w:color="auto" w:fill="FFFFFF" w:themeFill="background1"/>
            <w:vAlign w:val="center"/>
          </w:tcPr>
          <w:p w14:paraId="48B56CCA" w14:textId="77777777" w:rsidR="0052190A" w:rsidRPr="0099676D" w:rsidRDefault="0052190A" w:rsidP="00B507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31B6064" w14:textId="77777777" w:rsidR="0052190A" w:rsidRPr="0072643A" w:rsidRDefault="0052190A" w:rsidP="0072643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vMerge/>
            <w:shd w:val="clear" w:color="auto" w:fill="FFFFFF" w:themeFill="background1"/>
            <w:vAlign w:val="center"/>
          </w:tcPr>
          <w:p w14:paraId="7C4DC274" w14:textId="77777777" w:rsidR="0052190A" w:rsidRPr="0099676D" w:rsidRDefault="0052190A" w:rsidP="007264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29CC28" w14:textId="5BDB38FF" w:rsidR="0052190A" w:rsidRPr="0099676D" w:rsidRDefault="0052190A" w:rsidP="006142B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Reportes de seguridad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48A09A7" w14:textId="77777777" w:rsidR="0052190A" w:rsidRPr="00B71505" w:rsidRDefault="0052190A" w:rsidP="006142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Merge/>
            <w:shd w:val="clear" w:color="auto" w:fill="FFFFFF" w:themeFill="background1"/>
            <w:vAlign w:val="center"/>
          </w:tcPr>
          <w:p w14:paraId="2EA10D75" w14:textId="77777777" w:rsidR="0052190A" w:rsidRDefault="0052190A" w:rsidP="006142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90A" w:rsidRPr="00B926D2" w14:paraId="259D5833" w14:textId="77777777" w:rsidTr="00D228AF">
        <w:trPr>
          <w:trHeight w:val="252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3FD58A0" w14:textId="4279A164" w:rsidR="0052190A" w:rsidRPr="00DB20CB" w:rsidRDefault="0052190A" w:rsidP="00C1521E">
            <w:pPr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</w:pPr>
            <w:r w:rsidRPr="00C1521E">
              <w:rPr>
                <w:rFonts w:ascii="Arial" w:hAnsi="Arial" w:cs="Arial"/>
                <w:sz w:val="16"/>
                <w:szCs w:val="16"/>
              </w:rPr>
              <w:t xml:space="preserve">Proceso Tecnología de Información 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93DA7A0" w14:textId="77777777" w:rsidR="0052190A" w:rsidRPr="0099676D" w:rsidRDefault="0052190A" w:rsidP="006142B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Políticas de operación de los servidores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5D547320" w14:textId="77777777" w:rsidR="0052190A" w:rsidRPr="0072643A" w:rsidRDefault="0052190A" w:rsidP="006142B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FFFFFF" w:themeFill="background1"/>
            <w:vAlign w:val="center"/>
          </w:tcPr>
          <w:p w14:paraId="0BD16FD7" w14:textId="77777777" w:rsidR="0052190A" w:rsidRPr="0099676D" w:rsidRDefault="0052190A" w:rsidP="006142BA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Administrar servidores y bases de datos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BC3D14" w14:textId="77777777" w:rsidR="0052190A" w:rsidRPr="0099676D" w:rsidRDefault="0052190A" w:rsidP="006142BA">
            <w:pPr>
              <w:rPr>
                <w:rFonts w:ascii="Arial" w:hAnsi="Arial" w:cs="Arial"/>
                <w:sz w:val="16"/>
                <w:szCs w:val="16"/>
              </w:rPr>
            </w:pPr>
            <w:r w:rsidRPr="0099676D">
              <w:rPr>
                <w:rFonts w:ascii="Arial" w:hAnsi="Arial" w:cs="Arial"/>
                <w:sz w:val="16"/>
                <w:szCs w:val="16"/>
              </w:rPr>
              <w:t>Reportes del estado del cada servidor, reporte del tamaño de las bases de datos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C802E63" w14:textId="77777777" w:rsidR="0052190A" w:rsidRPr="00B71505" w:rsidRDefault="0052190A" w:rsidP="006142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Todos los procesos </w:t>
            </w:r>
          </w:p>
        </w:tc>
        <w:tc>
          <w:tcPr>
            <w:tcW w:w="1647" w:type="dxa"/>
            <w:gridSpan w:val="2"/>
            <w:shd w:val="clear" w:color="auto" w:fill="FFFFFF" w:themeFill="background1"/>
            <w:vAlign w:val="center"/>
          </w:tcPr>
          <w:p w14:paraId="3C806B33" w14:textId="19EB3311" w:rsidR="0052190A" w:rsidRPr="0072643A" w:rsidRDefault="00DB20CB" w:rsidP="006142B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52190A">
              <w:rPr>
                <w:rFonts w:ascii="Arial" w:hAnsi="Arial" w:cs="Arial"/>
                <w:sz w:val="16"/>
                <w:szCs w:val="16"/>
              </w:rPr>
              <w:t>istemas</w:t>
            </w:r>
          </w:p>
        </w:tc>
      </w:tr>
      <w:tr w:rsidR="0052190A" w:rsidRPr="00B926D2" w14:paraId="008893AA" w14:textId="77777777" w:rsidTr="004B1AAC">
        <w:trPr>
          <w:trHeight w:val="252"/>
        </w:trPr>
        <w:tc>
          <w:tcPr>
            <w:tcW w:w="14405" w:type="dxa"/>
            <w:gridSpan w:val="8"/>
            <w:shd w:val="clear" w:color="auto" w:fill="C2D69B" w:themeFill="accent3" w:themeFillTint="99"/>
            <w:vAlign w:val="center"/>
          </w:tcPr>
          <w:p w14:paraId="5BB9C35C" w14:textId="77777777" w:rsidR="0052190A" w:rsidRPr="00B57810" w:rsidRDefault="0052190A" w:rsidP="0071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SUBPROCESO: Proyectos y Gobierno en Línea</w:t>
            </w:r>
          </w:p>
        </w:tc>
      </w:tr>
      <w:tr w:rsidR="0052190A" w:rsidRPr="00B926D2" w14:paraId="33764DDC" w14:textId="77777777" w:rsidTr="00D228AF">
        <w:trPr>
          <w:trHeight w:val="390"/>
        </w:trPr>
        <w:tc>
          <w:tcPr>
            <w:tcW w:w="1584" w:type="dxa"/>
            <w:vMerge w:val="restart"/>
            <w:vAlign w:val="center"/>
          </w:tcPr>
          <w:p w14:paraId="1295A22C" w14:textId="77777777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3047" w:type="dxa"/>
            <w:vMerge w:val="restart"/>
            <w:vAlign w:val="center"/>
          </w:tcPr>
          <w:p w14:paraId="45F6B3BF" w14:textId="11B07DB0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Procesos por automatizar y colocar en línea la información a l</w:t>
            </w:r>
            <w:r w:rsidR="00742BD1" w:rsidRPr="000C4D21">
              <w:rPr>
                <w:rFonts w:ascii="Arial" w:hAnsi="Arial" w:cs="Arial"/>
                <w:sz w:val="16"/>
                <w:szCs w:val="16"/>
              </w:rPr>
              <w:t>os grupos de interés.</w:t>
            </w:r>
          </w:p>
          <w:p w14:paraId="3C35CDE4" w14:textId="77777777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B3B6B" w14:textId="79122BDD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Plan Estratégico de tecnologías – PETI</w:t>
            </w:r>
          </w:p>
        </w:tc>
        <w:tc>
          <w:tcPr>
            <w:tcW w:w="1170" w:type="dxa"/>
            <w:vMerge w:val="restart"/>
          </w:tcPr>
          <w:p w14:paraId="3FA33726" w14:textId="77777777" w:rsidR="0052190A" w:rsidRPr="000C4D21" w:rsidRDefault="0052190A" w:rsidP="007124B9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738782A2" w14:textId="77777777" w:rsidR="0052190A" w:rsidRPr="000C4D21" w:rsidRDefault="0052190A" w:rsidP="0071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D21">
              <w:rPr>
                <w:rFonts w:ascii="Arial" w:hAnsi="Arial" w:cs="Arial"/>
                <w:sz w:val="96"/>
                <w:szCs w:val="96"/>
              </w:rPr>
              <w:lastRenderedPageBreak/>
              <w:t>H</w:t>
            </w:r>
          </w:p>
          <w:p w14:paraId="30AB707F" w14:textId="77777777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3340F9" w14:textId="77777777" w:rsidR="0052190A" w:rsidRPr="000C4D21" w:rsidRDefault="0052190A" w:rsidP="00712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07EF9" w14:textId="77777777" w:rsidR="008B7993" w:rsidRPr="000C4D21" w:rsidRDefault="008B7993" w:rsidP="00712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41397" w14:textId="77777777" w:rsidR="008B7993" w:rsidRPr="000C4D21" w:rsidRDefault="008B7993" w:rsidP="00712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04884" w14:textId="77777777" w:rsidR="008B7993" w:rsidRPr="000C4D21" w:rsidRDefault="008B7993" w:rsidP="00712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7847D" w14:textId="77777777" w:rsidR="008B7993" w:rsidRPr="000C4D21" w:rsidRDefault="008B7993" w:rsidP="00712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14:paraId="508F47D8" w14:textId="3B41B3AB" w:rsidR="0052190A" w:rsidRPr="000C4D21" w:rsidRDefault="0052190A" w:rsidP="003D024F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lastRenderedPageBreak/>
              <w:t xml:space="preserve">Implementación y continuidad de la estrategia gobierno en línea </w:t>
            </w:r>
          </w:p>
        </w:tc>
        <w:tc>
          <w:tcPr>
            <w:tcW w:w="2127" w:type="dxa"/>
            <w:vAlign w:val="center"/>
          </w:tcPr>
          <w:p w14:paraId="23C400FD" w14:textId="1561E1A8" w:rsidR="0052190A" w:rsidRPr="000C4D21" w:rsidRDefault="0052190A" w:rsidP="00695DE2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Racionalización de trámites, servicios y procesos administrativos</w:t>
            </w:r>
          </w:p>
        </w:tc>
        <w:tc>
          <w:tcPr>
            <w:tcW w:w="2409" w:type="dxa"/>
            <w:vMerge w:val="restart"/>
            <w:vAlign w:val="center"/>
          </w:tcPr>
          <w:p w14:paraId="3166A362" w14:textId="77777777" w:rsidR="0052190A" w:rsidRPr="000C4D21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4996A64A" w14:textId="5F1605D2" w:rsidR="0052190A" w:rsidRPr="000C4D21" w:rsidRDefault="00DB20CB" w:rsidP="007124B9">
            <w:pPr>
              <w:rPr>
                <w:rFonts w:ascii="Arial" w:hAnsi="Arial" w:cs="Arial"/>
                <w:sz w:val="16"/>
                <w:szCs w:val="16"/>
              </w:rPr>
            </w:pPr>
            <w:r w:rsidRPr="000C4D21">
              <w:rPr>
                <w:rFonts w:ascii="Arial" w:hAnsi="Arial" w:cs="Arial"/>
                <w:sz w:val="16"/>
                <w:szCs w:val="16"/>
              </w:rPr>
              <w:t>Gerencia de Desarrollo de Ciudad, Oficina de S</w:t>
            </w:r>
            <w:r w:rsidR="0052190A" w:rsidRPr="000C4D21">
              <w:rPr>
                <w:rFonts w:ascii="Arial" w:hAnsi="Arial" w:cs="Arial"/>
                <w:sz w:val="16"/>
                <w:szCs w:val="16"/>
              </w:rPr>
              <w:t>istemas.</w:t>
            </w:r>
          </w:p>
        </w:tc>
      </w:tr>
      <w:tr w:rsidR="0052190A" w:rsidRPr="00B926D2" w14:paraId="747C51F1" w14:textId="77777777" w:rsidTr="00D228AF">
        <w:trPr>
          <w:trHeight w:val="389"/>
        </w:trPr>
        <w:tc>
          <w:tcPr>
            <w:tcW w:w="1584" w:type="dxa"/>
            <w:vMerge/>
            <w:vAlign w:val="center"/>
          </w:tcPr>
          <w:p w14:paraId="1A3CBE95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Merge/>
            <w:vAlign w:val="center"/>
          </w:tcPr>
          <w:p w14:paraId="2768104E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E464053" w14:textId="77777777" w:rsidR="0052190A" w:rsidRPr="002454DC" w:rsidRDefault="0052190A" w:rsidP="007124B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21" w:type="dxa"/>
            <w:vMerge/>
            <w:vAlign w:val="center"/>
          </w:tcPr>
          <w:p w14:paraId="481E8EA3" w14:textId="77777777" w:rsidR="0052190A" w:rsidRPr="002454DC" w:rsidRDefault="0052190A" w:rsidP="003D0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752DEED" w14:textId="6FE3E8AB" w:rsidR="0052190A" w:rsidRPr="002454DC" w:rsidRDefault="0052190A" w:rsidP="00695DE2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 xml:space="preserve">Actualización de Inventario de Hardware y Software </w:t>
            </w:r>
          </w:p>
        </w:tc>
        <w:tc>
          <w:tcPr>
            <w:tcW w:w="2409" w:type="dxa"/>
            <w:vMerge/>
            <w:vAlign w:val="center"/>
          </w:tcPr>
          <w:p w14:paraId="213F1087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0B69CA23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90A" w:rsidRPr="00B926D2" w14:paraId="7DACD00A" w14:textId="77777777" w:rsidTr="00D228AF">
        <w:trPr>
          <w:trHeight w:val="389"/>
        </w:trPr>
        <w:tc>
          <w:tcPr>
            <w:tcW w:w="1584" w:type="dxa"/>
            <w:vMerge/>
            <w:vAlign w:val="center"/>
          </w:tcPr>
          <w:p w14:paraId="6060715A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vMerge/>
            <w:vAlign w:val="center"/>
          </w:tcPr>
          <w:p w14:paraId="6EE96BA0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BD2C27A" w14:textId="77777777" w:rsidR="0052190A" w:rsidRPr="002454DC" w:rsidRDefault="0052190A" w:rsidP="007124B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21" w:type="dxa"/>
            <w:vMerge/>
            <w:vAlign w:val="center"/>
          </w:tcPr>
          <w:p w14:paraId="2F7B84C8" w14:textId="77777777" w:rsidR="0052190A" w:rsidRPr="002454DC" w:rsidRDefault="0052190A" w:rsidP="003D0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0A1CAEB" w14:textId="4C9F9625" w:rsidR="0052190A" w:rsidRPr="002454DC" w:rsidRDefault="0052190A" w:rsidP="003D024F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Rendición de Cuenta</w:t>
            </w:r>
          </w:p>
        </w:tc>
        <w:tc>
          <w:tcPr>
            <w:tcW w:w="2409" w:type="dxa"/>
            <w:vMerge/>
            <w:vAlign w:val="center"/>
          </w:tcPr>
          <w:p w14:paraId="49F2602E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72609123" w14:textId="77777777" w:rsidR="0052190A" w:rsidRPr="002454DC" w:rsidRDefault="0052190A" w:rsidP="00712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90A" w:rsidRPr="00B926D2" w14:paraId="68C12473" w14:textId="77777777" w:rsidTr="00D228AF">
        <w:trPr>
          <w:trHeight w:val="554"/>
        </w:trPr>
        <w:tc>
          <w:tcPr>
            <w:tcW w:w="1584" w:type="dxa"/>
            <w:vAlign w:val="center"/>
          </w:tcPr>
          <w:p w14:paraId="2F18029E" w14:textId="77777777" w:rsidR="0052190A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lastRenderedPageBreak/>
              <w:t>Ministerio de las Tecnologías de la Información y las Comunicaciones, Proceso Gestión Financiera-Grupos de Interés (Gobierno, industria academia, Ciudad)</w:t>
            </w:r>
          </w:p>
          <w:p w14:paraId="47292165" w14:textId="77777777" w:rsidR="004B1AAC" w:rsidRDefault="004B1AAC" w:rsidP="00AF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2E9CC" w14:textId="77777777" w:rsidR="004B1AAC" w:rsidRDefault="004B1AAC" w:rsidP="00AF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0033C" w14:textId="77777777" w:rsidR="004B1AAC" w:rsidRDefault="004B1AAC" w:rsidP="00AF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9039E" w14:textId="77777777" w:rsidR="004B1AAC" w:rsidRDefault="004B1AAC" w:rsidP="00AF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90C0" w14:textId="77777777" w:rsidR="004B1AAC" w:rsidRDefault="004B1AAC" w:rsidP="00AF79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95B6C1" w14:textId="799F0316" w:rsidR="004B1AAC" w:rsidRPr="002454DC" w:rsidRDefault="004B1AAC" w:rsidP="00AF7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vAlign w:val="center"/>
          </w:tcPr>
          <w:p w14:paraId="0F0B9335" w14:textId="73B3DAED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Presupuesto asignado.</w:t>
            </w:r>
          </w:p>
          <w:p w14:paraId="24DD8B34" w14:textId="2ECC6E65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Convocatorias MINTIC</w:t>
            </w:r>
          </w:p>
          <w:p w14:paraId="2678F886" w14:textId="77777777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 xml:space="preserve">Necesidades de los grupos de interés </w:t>
            </w:r>
          </w:p>
          <w:p w14:paraId="6566EF05" w14:textId="77777777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 xml:space="preserve">Plan Acción </w:t>
            </w:r>
          </w:p>
          <w:p w14:paraId="7690EF0A" w14:textId="2D8692E2" w:rsidR="0052190A" w:rsidRPr="002454DC" w:rsidRDefault="0052190A" w:rsidP="00AF797B">
            <w:pPr>
              <w:rPr>
                <w:rFonts w:ascii="Arial" w:hAnsi="Arial" w:cs="Arial"/>
                <w:sz w:val="18"/>
                <w:szCs w:val="18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Plan Estratégico de tecnologías -PETI</w:t>
            </w:r>
          </w:p>
        </w:tc>
        <w:tc>
          <w:tcPr>
            <w:tcW w:w="1170" w:type="dxa"/>
            <w:vMerge/>
          </w:tcPr>
          <w:p w14:paraId="312F462C" w14:textId="77777777" w:rsidR="0052190A" w:rsidRPr="002454DC" w:rsidRDefault="0052190A" w:rsidP="00AF797B">
            <w:pPr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21" w:type="dxa"/>
            <w:vAlign w:val="center"/>
          </w:tcPr>
          <w:p w14:paraId="7DA3E36B" w14:textId="7FBEA47C" w:rsidR="0052190A" w:rsidRPr="002454DC" w:rsidRDefault="0052190A" w:rsidP="006657B0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 xml:space="preserve">Apoyar la elaboración y ejecución de proyectos  </w:t>
            </w:r>
          </w:p>
        </w:tc>
        <w:tc>
          <w:tcPr>
            <w:tcW w:w="2127" w:type="dxa"/>
            <w:vAlign w:val="center"/>
          </w:tcPr>
          <w:p w14:paraId="41DE5A8D" w14:textId="77777777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 xml:space="preserve">Proyectos Elaborados e implementados en los diferentes grupos de interés </w:t>
            </w:r>
          </w:p>
          <w:p w14:paraId="4B9A66A0" w14:textId="77777777" w:rsidR="0052190A" w:rsidRPr="002454DC" w:rsidRDefault="0052190A" w:rsidP="005474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62AC5" w14:textId="7334AEF3" w:rsidR="0052190A" w:rsidRPr="002454DC" w:rsidRDefault="0052190A" w:rsidP="00547478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Nuevas Aplicaciones desarrolladas o adquiridas para la entidad.</w:t>
            </w:r>
          </w:p>
          <w:p w14:paraId="13586D1F" w14:textId="655F6841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25EEB72" w14:textId="58EF0FE6" w:rsidR="0052190A" w:rsidRPr="002454DC" w:rsidRDefault="0052190A" w:rsidP="00AF797B">
            <w:pPr>
              <w:rPr>
                <w:rFonts w:ascii="Arial" w:hAnsi="Arial" w:cs="Arial"/>
                <w:sz w:val="16"/>
                <w:szCs w:val="16"/>
              </w:rPr>
            </w:pPr>
            <w:r w:rsidRPr="002454DC">
              <w:rPr>
                <w:rFonts w:ascii="Arial" w:hAnsi="Arial" w:cs="Arial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4E7B3C32" w14:textId="07548DC1" w:rsidR="0052190A" w:rsidRPr="002454DC" w:rsidRDefault="00DB20CB" w:rsidP="002223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Gerencia de Desarrollo de Ciudad, Oficina de S</w:t>
            </w:r>
            <w:r w:rsidR="0052190A" w:rsidRPr="002454DC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>temas, Grupos de i</w:t>
            </w:r>
            <w:r w:rsidR="0052190A" w:rsidRPr="002454DC">
              <w:rPr>
                <w:rFonts w:ascii="Arial" w:hAnsi="Arial" w:cs="Arial"/>
                <w:sz w:val="16"/>
                <w:szCs w:val="16"/>
              </w:rPr>
              <w:t>nterés (Gobierno, industria academia, Ciudad).</w:t>
            </w:r>
          </w:p>
        </w:tc>
      </w:tr>
      <w:tr w:rsidR="0052190A" w:rsidRPr="00B926D2" w14:paraId="70227B78" w14:textId="77777777" w:rsidTr="004B1AAC">
        <w:trPr>
          <w:trHeight w:val="85"/>
        </w:trPr>
        <w:tc>
          <w:tcPr>
            <w:tcW w:w="14405" w:type="dxa"/>
            <w:gridSpan w:val="8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665F2DA" w14:textId="00A0748F" w:rsidR="0052190A" w:rsidRDefault="0052190A" w:rsidP="00AF7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SUBPROCESO: </w:t>
            </w:r>
            <w:r w:rsidRPr="000F157A">
              <w:rPr>
                <w:rFonts w:ascii="Arial" w:hAnsi="Arial" w:cs="Arial"/>
                <w:b/>
                <w:sz w:val="20"/>
                <w:szCs w:val="20"/>
              </w:rPr>
              <w:t xml:space="preserve">Gestión de </w:t>
            </w:r>
            <w:r w:rsidR="00DB20CB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Pr="000F157A">
              <w:rPr>
                <w:rFonts w:ascii="Arial" w:hAnsi="Arial" w:cs="Arial"/>
                <w:b/>
                <w:sz w:val="20"/>
                <w:szCs w:val="20"/>
              </w:rPr>
              <w:t>Comunicación</w:t>
            </w:r>
          </w:p>
        </w:tc>
      </w:tr>
      <w:tr w:rsidR="00700EAC" w:rsidRPr="00B926D2" w14:paraId="4D701C8E" w14:textId="77777777" w:rsidTr="00822D8E">
        <w:trPr>
          <w:trHeight w:val="1002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5E7A878" w14:textId="4F3A0A0D" w:rsidR="00700EAC" w:rsidRPr="00700EAC" w:rsidRDefault="00700EAC" w:rsidP="00DB20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Proceso </w:t>
            </w:r>
            <w:r w:rsidR="00DB20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de la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Comunicación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09CA" w14:textId="0DF0C0F9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Plan de Comunicaciones, Plan de Acción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1B2C" w14:textId="3D605F73" w:rsidR="00700EAC" w:rsidRPr="004B1AAC" w:rsidRDefault="004B1AAC" w:rsidP="004B1AA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cyan"/>
              </w:rPr>
            </w:pPr>
            <w:r w:rsidRPr="004B1AA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B28B3" w14:textId="6827BC70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Ejecutar los planes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0B44E5" w14:textId="5643C780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Planes ejecutados.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665EF4AF" w14:textId="716C0034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Todos los procesos y comunidad en general, Proceso </w:t>
            </w:r>
            <w:r w:rsidR="0085229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Gestión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de </w:t>
            </w:r>
            <w:r w:rsidR="0085229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la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Comunicación, Sec</w:t>
            </w:r>
            <w:r w:rsidR="00304DF8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retaría de Planeación y Gerencia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 Control Interno de Gestión.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63DDC233" w14:textId="41423C56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cyan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 el equipo</w:t>
            </w:r>
          </w:p>
        </w:tc>
      </w:tr>
      <w:tr w:rsidR="00700EAC" w:rsidRPr="00B926D2" w14:paraId="7023491C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3B24A18F" w14:textId="2F3FFFB9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procesos, normatividad.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B9B4" w14:textId="13CD8DD3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Información de interés general. Solicitudes de procesos. Protocolo web. Ley de Transparencia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EDE32" w14:textId="77777777" w:rsidR="00700EAC" w:rsidRPr="00700EAC" w:rsidRDefault="00700EAC" w:rsidP="004B1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3EF9A9" w14:textId="10D10BC6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Direccionar y gestionar los contenidos digitales para la operación y mantenimiento de los sitios web institucionales.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6FC858A" w14:textId="01B62F23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Página web y micrositios actualizados.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209BBB01" w14:textId="06794100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 y comunidad en general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161CDDD" w14:textId="41B40D20" w:rsidR="00700EAC" w:rsidRPr="00700EAC" w:rsidRDefault="004B1A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Asesor y 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profesional universitario</w:t>
            </w:r>
          </w:p>
        </w:tc>
      </w:tr>
      <w:tr w:rsidR="00700EAC" w:rsidRPr="00B926D2" w14:paraId="1EC8797B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0B81FA6" w14:textId="3073E190" w:rsidR="00700EAC" w:rsidRPr="00DC7AD4" w:rsidRDefault="00700EAC" w:rsidP="00304D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lastRenderedPageBreak/>
              <w:t>Proceso</w:t>
            </w:r>
            <w:r w:rsidR="0085229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Gestión de la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304DF8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Comunicación, Gerencia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 Control Interno de Gestión, Secretaría de Planeación.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D6A2" w14:textId="33DA7198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Manual de rendición de cuentas, informes de gestión, boletines de prensa.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C896" w14:textId="77777777" w:rsidR="00700EAC" w:rsidRPr="00700EAC" w:rsidRDefault="00700EAC" w:rsidP="004B1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EC0420" w14:textId="0CFE59CE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Soportar y apoyar el procesos de rendición de cuentas institucional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67241A" w14:textId="505E571E" w:rsidR="00700EAC" w:rsidRPr="00700EAC" w:rsidRDefault="00852292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 de la r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endición de cuenta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3EE0E99D" w14:textId="511B0841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 y comunidad en general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556F02BA" w14:textId="6917A8B7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 el equipo</w:t>
            </w:r>
          </w:p>
        </w:tc>
      </w:tr>
      <w:tr w:rsidR="00700EAC" w:rsidRPr="00B926D2" w14:paraId="4E139750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8618FB6" w14:textId="47547EF8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429C" w14:textId="4B05A032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Necesidad de comunicación misional, requerimientos de las dependencias.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4080" w14:textId="77777777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4A4292" w14:textId="44843DD8" w:rsidR="00700EAC" w:rsidRPr="00700EAC" w:rsidRDefault="004B1A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Administrar 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y gestionar la comunicación organizacional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1E8AD3D" w14:textId="5775066D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 organizacional divulgada e implementada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264ABA9A" w14:textId="0E679316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BE57DB0" w14:textId="728625A7" w:rsidR="00700EAC" w:rsidRPr="00700EAC" w:rsidRDefault="004B1AAC" w:rsidP="00304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Asesor y p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rofesional universitario</w:t>
            </w:r>
            <w:r w:rsidR="003703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700EAC" w:rsidRPr="00B926D2" w14:paraId="5F5DAA38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F9E9D0A" w14:textId="562B92B1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B3D9C" w14:textId="10BF8E4E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Solicitudes y necesidades de divulgación y socialización.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4D42" w14:textId="77777777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DBB0AC" w14:textId="204563A2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Administrar</w:t>
            </w:r>
            <w:r w:rsidR="004B1AA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y gestionar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la comunicación informativa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158C33" w14:textId="79BBFD15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 informativa divulgada e implementada.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7AB078EF" w14:textId="780D25FC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Comunidad en general y todos los procesos.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5F1C650E" w14:textId="1F5F6909" w:rsidR="00700EAC" w:rsidRPr="00700EAC" w:rsidRDefault="004B1AAC" w:rsidP="00304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Asesor y p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rofesional universitario</w:t>
            </w:r>
            <w:r w:rsidR="003703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700EAC" w:rsidRPr="00B926D2" w14:paraId="69CCEA46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0946875" w14:textId="11AE5588" w:rsidR="00700EAC" w:rsidRPr="00700EAC" w:rsidRDefault="00700EAC" w:rsidP="004B1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0B06" w14:textId="6813FB0D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Información de interés general. Solicitudes de procesos.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B9B3" w14:textId="77777777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FDDAC" w14:textId="60A0FFC6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Construcción y desarrollo de conceptos creativos para la ejecución de campañas institucionales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CO" w:eastAsia="es-CO"/>
              </w:rPr>
              <w:t xml:space="preserve">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internas y externas.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87DA91" w14:textId="472806AB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Campañas institucionales internas y externas.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67D8A04D" w14:textId="108F75FA" w:rsidR="00700EAC" w:rsidRPr="00700EAC" w:rsidRDefault="00700E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 y comunidad en general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7C8A8994" w14:textId="2A4D515E" w:rsidR="00700EAC" w:rsidRPr="00700EAC" w:rsidRDefault="004B1AAC" w:rsidP="00304DF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Asesor y p</w:t>
            </w:r>
            <w:r w:rsidR="00700E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rofesional universitario</w:t>
            </w:r>
            <w:r w:rsidR="003703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4B1AAC" w:rsidRPr="00B926D2" w14:paraId="6E757A6D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023FC39D" w14:textId="696999AA" w:rsidR="004B1AAC" w:rsidRPr="000F157A" w:rsidRDefault="004B1AAC" w:rsidP="00304D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Proceso</w:t>
            </w:r>
            <w:r w:rsidR="00E462B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Gestión 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de </w:t>
            </w:r>
            <w:r w:rsidR="00E462B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la</w:t>
            </w:r>
            <w:r w:rsidR="00DC7AD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6D57D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Comunicación,  Secretaría</w:t>
            </w: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de Gestión Humana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01A6D" w14:textId="134A2FA6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Funciones, solicitudes procesos, Protocolo web, Manual de imagen.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2B0E0" w14:textId="77777777" w:rsidR="004B1AAC" w:rsidRDefault="004B1A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8853B8" w14:textId="2012AF2D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Asesorar  y capacitar  en temas comunicación a los clientes internos.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300AB95" w14:textId="07D709D9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Formato de asistencia, formato de evaluación, contenidos.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7BC36923" w14:textId="73DAAB3B" w:rsidR="004B1AAC" w:rsidRPr="000F157A" w:rsidRDefault="006D57D5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Secretaría</w:t>
            </w:r>
            <w:r w:rsidR="004B1AAC"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de Gestión Humana, y el proceso que lo requiera.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2A56738" w14:textId="7337477B" w:rsidR="004B1AAC" w:rsidRPr="000F157A" w:rsidRDefault="004B1AAC" w:rsidP="00304D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Profesional universitario</w:t>
            </w:r>
            <w:r w:rsidR="003703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4B1AAC" w:rsidRPr="00B926D2" w14:paraId="5D8AE305" w14:textId="77777777" w:rsidTr="00822D8E">
        <w:trPr>
          <w:trHeight w:val="194"/>
        </w:trPr>
        <w:tc>
          <w:tcPr>
            <w:tcW w:w="1584" w:type="dxa"/>
            <w:shd w:val="clear" w:color="auto" w:fill="FFFFFF" w:themeFill="background1"/>
            <w:vAlign w:val="center"/>
          </w:tcPr>
          <w:p w14:paraId="42DA4886" w14:textId="3407294F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D220F" w14:textId="11C881AF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Plan de Comunicaciones, Plan de desarrollo, Manual de Imagen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6A13" w14:textId="77777777" w:rsidR="004B1AAC" w:rsidRDefault="004B1AAC" w:rsidP="004B1AA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21F77" w14:textId="3D79F530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Posicionar la marca de ciudad a través de la ejecución de estrategias de comunicación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DDD36C" w14:textId="7FCB3B32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Campañas de marca de ciudad, activaciones internas.</w:t>
            </w: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2F04C31B" w14:textId="32AAF190" w:rsidR="004B1AAC" w:rsidRPr="000F157A" w:rsidRDefault="004B1AAC" w:rsidP="004B1A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Todos los procesos y comunidad en general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64BDB9B9" w14:textId="2ABE2CB3" w:rsidR="004B1AAC" w:rsidRPr="000F157A" w:rsidRDefault="004B1AAC" w:rsidP="00304D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F157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Profesional universitario</w:t>
            </w:r>
            <w:r w:rsidR="003703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700EAC" w:rsidRPr="00B926D2" w14:paraId="6F222BD9" w14:textId="77777777" w:rsidTr="004B1AAC">
        <w:tc>
          <w:tcPr>
            <w:tcW w:w="14405" w:type="dxa"/>
            <w:gridSpan w:val="8"/>
            <w:shd w:val="clear" w:color="auto" w:fill="C2D69B" w:themeFill="accent3" w:themeFillTint="99"/>
            <w:vAlign w:val="center"/>
          </w:tcPr>
          <w:p w14:paraId="51D18D2F" w14:textId="6BEF6311" w:rsidR="00700EAC" w:rsidRPr="008E213B" w:rsidRDefault="00700EAC" w:rsidP="00700E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0EAC" w:rsidRPr="005F154A" w14:paraId="13CA7070" w14:textId="77777777" w:rsidTr="00D228AF">
        <w:trPr>
          <w:trHeight w:val="846"/>
        </w:trPr>
        <w:tc>
          <w:tcPr>
            <w:tcW w:w="1584" w:type="dxa"/>
            <w:vAlign w:val="center"/>
          </w:tcPr>
          <w:p w14:paraId="4A72BB43" w14:textId="4D0C6011" w:rsidR="00700EAC" w:rsidRPr="003D2F23" w:rsidRDefault="001F6730" w:rsidP="001F67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Proceso de  Tecnología de I</w:t>
            </w:r>
            <w:r w:rsidRPr="000C4D21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nformación</w:t>
            </w:r>
            <w:r w:rsidR="00DC7AD4" w:rsidRPr="000C4D21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0C4D21" w:rsidRPr="000C4D21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14:paraId="2E86E6E3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Políticas de seguridad informática</w:t>
            </w:r>
          </w:p>
        </w:tc>
        <w:tc>
          <w:tcPr>
            <w:tcW w:w="1170" w:type="dxa"/>
            <w:vMerge w:val="restart"/>
            <w:vAlign w:val="center"/>
          </w:tcPr>
          <w:p w14:paraId="08545B60" w14:textId="77777777" w:rsidR="00700EAC" w:rsidRPr="00B71505" w:rsidRDefault="00700EAC" w:rsidP="00700EAC">
            <w:pPr>
              <w:jc w:val="center"/>
              <w:rPr>
                <w:rFonts w:ascii="Arial" w:hAnsi="Arial" w:cs="Arial"/>
                <w:b/>
                <w:color w:val="000000" w:themeColor="text1"/>
                <w:sz w:val="96"/>
                <w:szCs w:val="96"/>
              </w:rPr>
            </w:pPr>
            <w:r w:rsidRPr="00B71505">
              <w:rPr>
                <w:rFonts w:ascii="Arial" w:hAnsi="Arial" w:cs="Arial"/>
                <w:b/>
                <w:color w:val="000000" w:themeColor="text1"/>
                <w:sz w:val="96"/>
                <w:szCs w:val="96"/>
              </w:rPr>
              <w:t>V</w:t>
            </w:r>
          </w:p>
        </w:tc>
        <w:tc>
          <w:tcPr>
            <w:tcW w:w="2421" w:type="dxa"/>
            <w:vAlign w:val="center"/>
          </w:tcPr>
          <w:p w14:paraId="424BB094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Verificar el cumplimiento de las políticas de seguridad informática</w:t>
            </w:r>
          </w:p>
          <w:p w14:paraId="27421B3D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E1BB0D4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Informe de monitoreo de la Seguridad de los Sistemas de Información</w:t>
            </w:r>
          </w:p>
        </w:tc>
        <w:tc>
          <w:tcPr>
            <w:tcW w:w="2409" w:type="dxa"/>
            <w:vAlign w:val="center"/>
          </w:tcPr>
          <w:p w14:paraId="775B7B4C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Todos los procesos </w:t>
            </w:r>
          </w:p>
        </w:tc>
        <w:tc>
          <w:tcPr>
            <w:tcW w:w="1647" w:type="dxa"/>
            <w:gridSpan w:val="2"/>
            <w:vAlign w:val="center"/>
          </w:tcPr>
          <w:p w14:paraId="0B95FAFD" w14:textId="617B1C20" w:rsidR="00700EAC" w:rsidRPr="00236AA4" w:rsidRDefault="009B4BF0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 de S</w:t>
            </w:r>
            <w:r w:rsidR="00700EAC">
              <w:rPr>
                <w:rFonts w:ascii="Arial" w:hAnsi="Arial" w:cs="Arial"/>
                <w:sz w:val="16"/>
                <w:szCs w:val="16"/>
              </w:rPr>
              <w:t>istemas.</w:t>
            </w:r>
          </w:p>
        </w:tc>
      </w:tr>
      <w:tr w:rsidR="00700EAC" w:rsidRPr="005F154A" w14:paraId="5A87EDE5" w14:textId="77777777" w:rsidTr="00D228AF">
        <w:trPr>
          <w:trHeight w:val="846"/>
        </w:trPr>
        <w:tc>
          <w:tcPr>
            <w:tcW w:w="1584" w:type="dxa"/>
            <w:vAlign w:val="center"/>
          </w:tcPr>
          <w:p w14:paraId="65B8E312" w14:textId="7AA9EC92" w:rsidR="00700EAC" w:rsidRPr="001F6730" w:rsidRDefault="001F6730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1F673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Gestión de Comunicación y Tecnologías de la Información</w:t>
            </w:r>
          </w:p>
        </w:tc>
        <w:tc>
          <w:tcPr>
            <w:tcW w:w="3047" w:type="dxa"/>
            <w:vAlign w:val="center"/>
          </w:tcPr>
          <w:p w14:paraId="00EC2360" w14:textId="08173270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Resultados del proceso, Plan de acción</w:t>
            </w:r>
          </w:p>
        </w:tc>
        <w:tc>
          <w:tcPr>
            <w:tcW w:w="1170" w:type="dxa"/>
            <w:vMerge/>
            <w:vAlign w:val="center"/>
          </w:tcPr>
          <w:p w14:paraId="7E15DAAF" w14:textId="77777777" w:rsidR="00700EAC" w:rsidRPr="00B71505" w:rsidRDefault="00700EAC" w:rsidP="00700E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773705A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Realizar seguimiento y medición al proceso, productos o servicios</w:t>
            </w:r>
          </w:p>
        </w:tc>
        <w:tc>
          <w:tcPr>
            <w:tcW w:w="2127" w:type="dxa"/>
            <w:vAlign w:val="center"/>
          </w:tcPr>
          <w:p w14:paraId="045F2E23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Seguimiento al plan de acción</w:t>
            </w:r>
          </w:p>
          <w:p w14:paraId="12A9E69E" w14:textId="621B0B98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B00FE89" w14:textId="77777777" w:rsidR="00700EAC" w:rsidRPr="00B71505" w:rsidRDefault="00700EAC" w:rsidP="00700EA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1505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procesos</w:t>
            </w:r>
          </w:p>
        </w:tc>
        <w:tc>
          <w:tcPr>
            <w:tcW w:w="1647" w:type="dxa"/>
            <w:gridSpan w:val="2"/>
            <w:vAlign w:val="center"/>
          </w:tcPr>
          <w:p w14:paraId="30A20FCA" w14:textId="24448891" w:rsidR="00700EAC" w:rsidRDefault="009B4BF0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Gerencia de D</w:t>
            </w:r>
            <w:r w:rsidR="00700EAC">
              <w:rPr>
                <w:rFonts w:ascii="Arial" w:hAnsi="Arial" w:cs="Arial"/>
                <w:sz w:val="16"/>
                <w:szCs w:val="16"/>
              </w:rPr>
              <w:t>esar</w:t>
            </w:r>
            <w:r w:rsidR="00D228AF">
              <w:rPr>
                <w:rFonts w:ascii="Arial" w:hAnsi="Arial" w:cs="Arial"/>
                <w:sz w:val="16"/>
                <w:szCs w:val="16"/>
              </w:rPr>
              <w:t>rollo de Ciudad, Secretaría de C</w:t>
            </w:r>
            <w:r>
              <w:rPr>
                <w:rFonts w:ascii="Arial" w:hAnsi="Arial" w:cs="Arial"/>
                <w:sz w:val="16"/>
                <w:szCs w:val="16"/>
              </w:rPr>
              <w:t>omunicaciones, Oficina de S</w:t>
            </w:r>
            <w:r w:rsidR="00700EAC">
              <w:rPr>
                <w:rFonts w:ascii="Arial" w:hAnsi="Arial" w:cs="Arial"/>
                <w:sz w:val="16"/>
                <w:szCs w:val="16"/>
              </w:rPr>
              <w:t>istemas.</w:t>
            </w:r>
          </w:p>
          <w:p w14:paraId="10319E05" w14:textId="1047E17C" w:rsidR="00700EAC" w:rsidRPr="00236AA4" w:rsidRDefault="00700EAC" w:rsidP="00700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3C9" w:rsidRPr="005F154A" w14:paraId="773DE634" w14:textId="77777777" w:rsidTr="00D228AF">
        <w:trPr>
          <w:trHeight w:val="627"/>
        </w:trPr>
        <w:tc>
          <w:tcPr>
            <w:tcW w:w="1584" w:type="dxa"/>
            <w:vAlign w:val="center"/>
          </w:tcPr>
          <w:p w14:paraId="43A82B1D" w14:textId="62CBC5BF" w:rsidR="003703C9" w:rsidRPr="001F6730" w:rsidRDefault="001F6730" w:rsidP="00C50DDD">
            <w:pPr>
              <w:rPr>
                <w:rFonts w:ascii="Arial" w:hAnsi="Arial" w:cs="Arial"/>
                <w:sz w:val="16"/>
                <w:szCs w:val="16"/>
              </w:rPr>
            </w:pPr>
            <w:r w:rsidRPr="001F6730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Proceso de  Tecnología de Información y </w:t>
            </w:r>
            <w:r w:rsidR="003703C9" w:rsidRPr="001F6730">
              <w:rPr>
                <w:rFonts w:ascii="Arial" w:hAnsi="Arial" w:cs="Arial"/>
                <w:sz w:val="16"/>
                <w:szCs w:val="16"/>
              </w:rPr>
              <w:t xml:space="preserve">Gerencia </w:t>
            </w:r>
          </w:p>
          <w:p w14:paraId="21CBFC8C" w14:textId="0BCC5FB2" w:rsidR="003703C9" w:rsidRPr="003D2F23" w:rsidRDefault="009B4BF0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1F6730">
              <w:rPr>
                <w:rFonts w:ascii="Arial" w:hAnsi="Arial" w:cs="Arial"/>
                <w:sz w:val="16"/>
                <w:szCs w:val="16"/>
              </w:rPr>
              <w:t>Desarrollo de C</w:t>
            </w:r>
            <w:r w:rsidR="003703C9" w:rsidRPr="001F6730">
              <w:rPr>
                <w:rFonts w:ascii="Arial" w:hAnsi="Arial" w:cs="Arial"/>
                <w:sz w:val="16"/>
                <w:szCs w:val="16"/>
              </w:rPr>
              <w:t xml:space="preserve">iudad  </w:t>
            </w:r>
          </w:p>
        </w:tc>
        <w:tc>
          <w:tcPr>
            <w:tcW w:w="3047" w:type="dxa"/>
            <w:vAlign w:val="center"/>
          </w:tcPr>
          <w:p w14:paraId="29A4438E" w14:textId="77777777" w:rsidR="003703C9" w:rsidRPr="00236AA4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236AA4">
              <w:rPr>
                <w:rFonts w:ascii="Arial" w:hAnsi="Arial" w:cs="Arial"/>
                <w:sz w:val="16"/>
                <w:szCs w:val="16"/>
              </w:rPr>
              <w:t>Indicadores de gestión del proceso, PETI</w:t>
            </w:r>
          </w:p>
        </w:tc>
        <w:tc>
          <w:tcPr>
            <w:tcW w:w="1170" w:type="dxa"/>
            <w:vMerge/>
          </w:tcPr>
          <w:p w14:paraId="1DC05702" w14:textId="77777777" w:rsidR="003703C9" w:rsidRPr="005F154A" w:rsidRDefault="003703C9" w:rsidP="00700EA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21" w:type="dxa"/>
            <w:vAlign w:val="center"/>
          </w:tcPr>
          <w:p w14:paraId="76D6B8F2" w14:textId="77777777" w:rsidR="003703C9" w:rsidRPr="00236AA4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236AA4">
              <w:rPr>
                <w:rFonts w:ascii="Arial" w:hAnsi="Arial" w:cs="Arial"/>
                <w:sz w:val="16"/>
                <w:szCs w:val="16"/>
              </w:rPr>
              <w:t>Seguimiento a indicadores de gestión</w:t>
            </w:r>
          </w:p>
        </w:tc>
        <w:tc>
          <w:tcPr>
            <w:tcW w:w="2127" w:type="dxa"/>
            <w:vAlign w:val="center"/>
          </w:tcPr>
          <w:p w14:paraId="26821839" w14:textId="77777777" w:rsidR="003703C9" w:rsidRPr="00236AA4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236AA4">
              <w:rPr>
                <w:rFonts w:ascii="Arial" w:hAnsi="Arial" w:cs="Arial"/>
                <w:sz w:val="16"/>
                <w:szCs w:val="16"/>
              </w:rPr>
              <w:t>Indicadores analizados y evaluados</w:t>
            </w:r>
          </w:p>
        </w:tc>
        <w:tc>
          <w:tcPr>
            <w:tcW w:w="2409" w:type="dxa"/>
            <w:vAlign w:val="center"/>
          </w:tcPr>
          <w:p w14:paraId="67E8035E" w14:textId="77777777" w:rsidR="003703C9" w:rsidRPr="00B55E3B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B55E3B">
              <w:rPr>
                <w:rFonts w:ascii="Arial" w:hAnsi="Arial" w:cs="Arial"/>
                <w:sz w:val="16"/>
                <w:szCs w:val="16"/>
              </w:rPr>
              <w:t>Sistemas de Información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AD623FC" w14:textId="77777777" w:rsidR="003703C9" w:rsidRPr="00236AA4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B55E3B">
              <w:rPr>
                <w:rFonts w:ascii="Arial" w:hAnsi="Arial" w:cs="Arial"/>
                <w:sz w:val="16"/>
                <w:szCs w:val="16"/>
              </w:rPr>
              <w:t>Secretaria General</w:t>
            </w:r>
          </w:p>
        </w:tc>
        <w:tc>
          <w:tcPr>
            <w:tcW w:w="1647" w:type="dxa"/>
            <w:gridSpan w:val="2"/>
            <w:vAlign w:val="center"/>
          </w:tcPr>
          <w:p w14:paraId="142F5789" w14:textId="7AD65BF1" w:rsidR="003703C9" w:rsidRPr="00236AA4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Gerencia de De</w:t>
            </w:r>
            <w:r w:rsidR="009B4BF0">
              <w:rPr>
                <w:rFonts w:ascii="Arial" w:hAnsi="Arial" w:cs="Arial"/>
                <w:sz w:val="16"/>
                <w:szCs w:val="16"/>
              </w:rPr>
              <w:t>sarrollo de Ciudad, Oficina de S</w:t>
            </w:r>
            <w:r>
              <w:rPr>
                <w:rFonts w:ascii="Arial" w:hAnsi="Arial" w:cs="Arial"/>
                <w:sz w:val="16"/>
                <w:szCs w:val="16"/>
              </w:rPr>
              <w:t>istemas.</w:t>
            </w:r>
          </w:p>
        </w:tc>
      </w:tr>
      <w:tr w:rsidR="003703C9" w:rsidRPr="005F154A" w14:paraId="3B37AD70" w14:textId="77777777" w:rsidTr="00D228AF">
        <w:trPr>
          <w:trHeight w:val="497"/>
        </w:trPr>
        <w:tc>
          <w:tcPr>
            <w:tcW w:w="1584" w:type="dxa"/>
            <w:vAlign w:val="center"/>
          </w:tcPr>
          <w:p w14:paraId="7125621F" w14:textId="2E938246" w:rsidR="003703C9" w:rsidRPr="00236AA4" w:rsidRDefault="001F6730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1F6730">
              <w:rPr>
                <w:rFonts w:ascii="Arial" w:hAnsi="Arial" w:cs="Arial"/>
                <w:sz w:val="16"/>
                <w:szCs w:val="16"/>
              </w:rPr>
              <w:t xml:space="preserve">Gestión de Comunicación y Tecnologías de la Información </w:t>
            </w:r>
          </w:p>
        </w:tc>
        <w:tc>
          <w:tcPr>
            <w:tcW w:w="3047" w:type="dxa"/>
            <w:vAlign w:val="center"/>
          </w:tcPr>
          <w:p w14:paraId="42323DE4" w14:textId="77777777" w:rsidR="003703C9" w:rsidRPr="00B71505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 w:rsidRPr="00B71505">
              <w:rPr>
                <w:rFonts w:ascii="Arial" w:hAnsi="Arial" w:cs="Arial"/>
                <w:sz w:val="16"/>
                <w:szCs w:val="16"/>
              </w:rPr>
              <w:t>SIG</w:t>
            </w:r>
          </w:p>
        </w:tc>
        <w:tc>
          <w:tcPr>
            <w:tcW w:w="1170" w:type="dxa"/>
            <w:vMerge/>
            <w:vAlign w:val="center"/>
          </w:tcPr>
          <w:p w14:paraId="1C7D2CC5" w14:textId="77777777" w:rsidR="003703C9" w:rsidRPr="00B71505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092B4C59" w14:textId="70B61350" w:rsidR="003703C9" w:rsidRPr="00B71505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Medir la percepción</w:t>
            </w:r>
          </w:p>
        </w:tc>
        <w:tc>
          <w:tcPr>
            <w:tcW w:w="2127" w:type="dxa"/>
            <w:vAlign w:val="center"/>
          </w:tcPr>
          <w:p w14:paraId="5D1CB072" w14:textId="67FBA334" w:rsidR="003703C9" w:rsidRPr="00B71505" w:rsidRDefault="003703C9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 de medición </w:t>
            </w:r>
          </w:p>
        </w:tc>
        <w:tc>
          <w:tcPr>
            <w:tcW w:w="2409" w:type="dxa"/>
            <w:vAlign w:val="center"/>
          </w:tcPr>
          <w:p w14:paraId="30A9F582" w14:textId="364F823E" w:rsidR="003703C9" w:rsidRPr="00B71505" w:rsidRDefault="003703C9" w:rsidP="00110B94">
            <w:pPr>
              <w:rPr>
                <w:rFonts w:ascii="Arial" w:hAnsi="Arial" w:cs="Arial"/>
                <w:sz w:val="16"/>
                <w:szCs w:val="16"/>
              </w:rPr>
            </w:pPr>
            <w:r w:rsidRPr="00B71505">
              <w:rPr>
                <w:rFonts w:ascii="Arial" w:hAnsi="Arial" w:cs="Arial"/>
                <w:sz w:val="16"/>
                <w:szCs w:val="16"/>
              </w:rPr>
              <w:t xml:space="preserve">Proceso de Comunicación, </w:t>
            </w:r>
            <w:r w:rsidR="00110B94">
              <w:rPr>
                <w:rFonts w:ascii="Arial" w:hAnsi="Arial" w:cs="Arial"/>
                <w:sz w:val="16"/>
                <w:szCs w:val="16"/>
              </w:rPr>
              <w:t>Gerencia</w:t>
            </w:r>
            <w:bookmarkStart w:id="0" w:name="_GoBack"/>
            <w:bookmarkEnd w:id="0"/>
            <w:r w:rsidRPr="00B71505">
              <w:rPr>
                <w:rFonts w:ascii="Arial" w:hAnsi="Arial" w:cs="Arial"/>
                <w:sz w:val="16"/>
                <w:szCs w:val="16"/>
              </w:rPr>
              <w:t xml:space="preserve"> de Control Interno de Gestión.</w:t>
            </w:r>
          </w:p>
        </w:tc>
        <w:tc>
          <w:tcPr>
            <w:tcW w:w="1647" w:type="dxa"/>
            <w:gridSpan w:val="2"/>
            <w:vAlign w:val="center"/>
          </w:tcPr>
          <w:p w14:paraId="033C4BE1" w14:textId="20DB4A1A" w:rsidR="003703C9" w:rsidRPr="00496D5D" w:rsidRDefault="001F6730" w:rsidP="00700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Gerencia de D</w:t>
            </w:r>
            <w:r w:rsidR="003703C9">
              <w:rPr>
                <w:rFonts w:ascii="Arial" w:hAnsi="Arial" w:cs="Arial"/>
                <w:sz w:val="16"/>
                <w:szCs w:val="16"/>
              </w:rPr>
              <w:t>esar</w:t>
            </w:r>
            <w:r w:rsidR="00D228AF">
              <w:rPr>
                <w:rFonts w:ascii="Arial" w:hAnsi="Arial" w:cs="Arial"/>
                <w:sz w:val="16"/>
                <w:szCs w:val="16"/>
              </w:rPr>
              <w:t>rollo de Ciudad, Secretaría de C</w:t>
            </w:r>
            <w:r w:rsidR="009B4BF0">
              <w:rPr>
                <w:rFonts w:ascii="Arial" w:hAnsi="Arial" w:cs="Arial"/>
                <w:sz w:val="16"/>
                <w:szCs w:val="16"/>
              </w:rPr>
              <w:t>omunicaciones, Oficina de S</w:t>
            </w:r>
            <w:r w:rsidR="003703C9">
              <w:rPr>
                <w:rFonts w:ascii="Arial" w:hAnsi="Arial" w:cs="Arial"/>
                <w:sz w:val="16"/>
                <w:szCs w:val="16"/>
              </w:rPr>
              <w:t>istemas.</w:t>
            </w:r>
          </w:p>
        </w:tc>
      </w:tr>
      <w:tr w:rsidR="003703C9" w:rsidRPr="005F154A" w14:paraId="0510AD5D" w14:textId="77777777" w:rsidTr="004B1AAC">
        <w:tc>
          <w:tcPr>
            <w:tcW w:w="14405" w:type="dxa"/>
            <w:gridSpan w:val="8"/>
            <w:shd w:val="clear" w:color="auto" w:fill="C2D69B" w:themeFill="accent3" w:themeFillTint="99"/>
            <w:vAlign w:val="center"/>
          </w:tcPr>
          <w:p w14:paraId="62056C18" w14:textId="77777777" w:rsidR="003703C9" w:rsidRPr="005F154A" w:rsidRDefault="003703C9" w:rsidP="00700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3C9" w:rsidRPr="005F154A" w14:paraId="30D9651B" w14:textId="77777777" w:rsidTr="00D228AF">
        <w:trPr>
          <w:trHeight w:val="1083"/>
        </w:trPr>
        <w:tc>
          <w:tcPr>
            <w:tcW w:w="1584" w:type="dxa"/>
          </w:tcPr>
          <w:p w14:paraId="44178FE7" w14:textId="7592CD17" w:rsidR="003703C9" w:rsidRPr="00F5315F" w:rsidRDefault="00C4452C" w:rsidP="00F5315F">
            <w:pPr>
              <w:rPr>
                <w:rFonts w:ascii="Arial" w:hAnsi="Arial" w:cs="Arial"/>
                <w:sz w:val="16"/>
                <w:szCs w:val="16"/>
              </w:rPr>
            </w:pPr>
            <w:r w:rsidRPr="00C4452C">
              <w:rPr>
                <w:rFonts w:ascii="Arial" w:hAnsi="Arial" w:cs="Arial"/>
                <w:sz w:val="16"/>
                <w:szCs w:val="16"/>
              </w:rPr>
              <w:t xml:space="preserve">Gestión de Comunicación </w:t>
            </w:r>
            <w:r>
              <w:rPr>
                <w:rFonts w:ascii="Arial" w:hAnsi="Arial" w:cs="Arial"/>
                <w:sz w:val="16"/>
                <w:szCs w:val="16"/>
              </w:rPr>
              <w:t xml:space="preserve">y Tecnologías de la Información, </w:t>
            </w:r>
            <w:r w:rsidR="003703C9" w:rsidRPr="00F5315F">
              <w:rPr>
                <w:rFonts w:ascii="Arial" w:hAnsi="Arial" w:cs="Arial"/>
                <w:sz w:val="16"/>
                <w:szCs w:val="16"/>
              </w:rPr>
              <w:t>entes auditores internos y externos.</w:t>
            </w:r>
          </w:p>
        </w:tc>
        <w:tc>
          <w:tcPr>
            <w:tcW w:w="3047" w:type="dxa"/>
          </w:tcPr>
          <w:p w14:paraId="56F85939" w14:textId="37300F08" w:rsidR="003703C9" w:rsidRPr="00F5315F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  <w:r w:rsidRPr="00F5315F">
              <w:rPr>
                <w:rFonts w:ascii="Arial" w:hAnsi="Arial" w:cs="Arial"/>
                <w:sz w:val="16"/>
                <w:szCs w:val="16"/>
              </w:rPr>
              <w:t>Actas de reuniones, informes de gestión, seguimiento a planes de acción, informes de auditorías internas y externas.</w:t>
            </w:r>
          </w:p>
        </w:tc>
        <w:tc>
          <w:tcPr>
            <w:tcW w:w="1170" w:type="dxa"/>
            <w:vAlign w:val="center"/>
          </w:tcPr>
          <w:p w14:paraId="1083C46A" w14:textId="77777777" w:rsidR="003703C9" w:rsidRPr="005F154A" w:rsidRDefault="003703C9" w:rsidP="00F53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421" w:type="dxa"/>
            <w:vAlign w:val="center"/>
          </w:tcPr>
          <w:p w14:paraId="2A12CEC8" w14:textId="77777777" w:rsidR="003703C9" w:rsidRPr="001C5F44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  <w:r w:rsidRPr="001C5F44">
              <w:rPr>
                <w:rFonts w:ascii="Arial" w:hAnsi="Arial" w:cs="Arial"/>
                <w:sz w:val="16"/>
                <w:szCs w:val="16"/>
              </w:rPr>
              <w:t>Plan de mejoras</w:t>
            </w:r>
          </w:p>
        </w:tc>
        <w:tc>
          <w:tcPr>
            <w:tcW w:w="2127" w:type="dxa"/>
            <w:vAlign w:val="center"/>
          </w:tcPr>
          <w:p w14:paraId="2E9391F1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2A8BC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01A7F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A5710D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  <w:r w:rsidRPr="001C5F44">
              <w:rPr>
                <w:rFonts w:ascii="Arial" w:hAnsi="Arial" w:cs="Arial"/>
                <w:sz w:val="16"/>
                <w:szCs w:val="16"/>
              </w:rPr>
              <w:t>Formulación de planes de mejoramiento</w:t>
            </w:r>
          </w:p>
          <w:p w14:paraId="7BEEBD63" w14:textId="15F5D91F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Acciones preventivas o de mejora</w:t>
            </w:r>
          </w:p>
          <w:p w14:paraId="10E46B9D" w14:textId="77777777" w:rsidR="003703C9" w:rsidRPr="001C5F44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6012833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FEEEB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82BBF8" w14:textId="77777777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7217F2" w14:textId="4D41D7A8" w:rsidR="003703C9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  <w:r w:rsidRPr="00F5315F">
              <w:rPr>
                <w:rFonts w:ascii="Arial" w:hAnsi="Arial" w:cs="Arial"/>
                <w:sz w:val="16"/>
                <w:szCs w:val="16"/>
              </w:rPr>
              <w:t xml:space="preserve">Funcionarios </w:t>
            </w:r>
            <w:r>
              <w:rPr>
                <w:rFonts w:ascii="Arial" w:hAnsi="Arial" w:cs="Arial"/>
                <w:sz w:val="16"/>
                <w:szCs w:val="16"/>
              </w:rPr>
              <w:t>de las dependencias competentes</w:t>
            </w:r>
            <w:r w:rsidRPr="00F5315F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ecretaría de Planeación, Gerencia</w:t>
            </w:r>
            <w:r w:rsidRPr="00F5315F">
              <w:rPr>
                <w:rFonts w:ascii="Arial" w:hAnsi="Arial" w:cs="Arial"/>
                <w:sz w:val="16"/>
                <w:szCs w:val="16"/>
              </w:rPr>
              <w:t xml:space="preserve"> de Control Interno de Gestión, entes auditores internos y externos.</w:t>
            </w:r>
          </w:p>
          <w:p w14:paraId="2B0D8C9C" w14:textId="77777777" w:rsidR="003703C9" w:rsidRPr="001C5F44" w:rsidRDefault="003703C9" w:rsidP="00F53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9717670" w14:textId="142A78B2" w:rsidR="003703C9" w:rsidRPr="001C5F44" w:rsidRDefault="009B4BF0" w:rsidP="00F53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Gerencia de Desarrollo de Ciudad, Oficina de S</w:t>
            </w:r>
            <w:r w:rsidR="003703C9">
              <w:rPr>
                <w:rFonts w:ascii="Arial" w:hAnsi="Arial" w:cs="Arial"/>
                <w:sz w:val="16"/>
                <w:szCs w:val="16"/>
              </w:rPr>
              <w:t xml:space="preserve">istemas, Secretaría de Comunicaciones </w:t>
            </w:r>
          </w:p>
        </w:tc>
      </w:tr>
    </w:tbl>
    <w:p w14:paraId="1F087C0D" w14:textId="77777777"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238BBDE4" w14:textId="77777777" w:rsidR="00B91227" w:rsidRDefault="00B91227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43008C06" w14:textId="77777777" w:rsidR="00B91227" w:rsidRDefault="00B91227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0708A4DD" w14:textId="77777777" w:rsidR="00B91227" w:rsidRPr="005F154A" w:rsidRDefault="00B91227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39"/>
        <w:gridCol w:w="504"/>
        <w:gridCol w:w="2835"/>
        <w:gridCol w:w="5933"/>
      </w:tblGrid>
      <w:tr w:rsidR="006E6E99" w:rsidRPr="005F154A" w14:paraId="50B7527C" w14:textId="77777777" w:rsidTr="00E5008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E3A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CE7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C8827B4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731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14:paraId="34C906D2" w14:textId="77777777" w:rsidTr="00FF61EC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72A" w14:textId="106AF2EC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Plan Estratégico de Comunicación  </w:t>
            </w:r>
          </w:p>
          <w:p w14:paraId="7456D1D9" w14:textId="77777777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41BD54BD" w14:textId="77777777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Protocolo web</w:t>
            </w:r>
          </w:p>
          <w:p w14:paraId="1768A783" w14:textId="77777777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7FD3FE7E" w14:textId="77777777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Manual de imagen corporativa</w:t>
            </w:r>
          </w:p>
          <w:p w14:paraId="02D715C6" w14:textId="77777777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71F5FEBB" w14:textId="2817916F" w:rsidR="00C15EC5" w:rsidRPr="0072626D" w:rsidRDefault="00C15EC5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Guía de estilo</w:t>
            </w:r>
          </w:p>
          <w:p w14:paraId="0525111D" w14:textId="77777777" w:rsidR="00B771B7" w:rsidRPr="0072626D" w:rsidRDefault="00B771B7" w:rsidP="007C19E6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es-CO" w:eastAsia="es-CO"/>
              </w:rPr>
            </w:pPr>
          </w:p>
          <w:p w14:paraId="7A0E4A9E" w14:textId="77777777" w:rsidR="006E6E99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Plan de acción, </w:t>
            </w:r>
          </w:p>
          <w:p w14:paraId="11517B60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7DF6BB9B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Políticas de seguridad de la información </w:t>
            </w:r>
          </w:p>
          <w:p w14:paraId="7D88302D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6CAD2CC0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Plan Estratégico de tecnologías - PETI</w:t>
            </w:r>
          </w:p>
          <w:p w14:paraId="4A9AAC13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14:paraId="2D1FB65F" w14:textId="77777777" w:rsidR="00B771B7" w:rsidRPr="0072626D" w:rsidRDefault="00B771B7" w:rsidP="007C19E6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72626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Plan de mantenimiento preventivo</w:t>
            </w:r>
          </w:p>
          <w:p w14:paraId="34A41E53" w14:textId="77777777" w:rsidR="00742BD1" w:rsidRPr="0072626D" w:rsidRDefault="00742BD1" w:rsidP="007C19E6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es-CO" w:eastAsia="es-CO"/>
              </w:rPr>
            </w:pPr>
          </w:p>
          <w:p w14:paraId="2AC82527" w14:textId="77777777" w:rsidR="00742BD1" w:rsidRPr="0072626D" w:rsidRDefault="00742BD1" w:rsidP="009E3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13F" w14:textId="638198FF" w:rsidR="00BE5945" w:rsidRPr="0072626D" w:rsidRDefault="007D7E3B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Inventario de aplicativos y bases de d</w:t>
            </w:r>
            <w:r w:rsidR="00BE5945" w:rsidRPr="0072626D">
              <w:rPr>
                <w:rFonts w:ascii="Arial" w:hAnsi="Arial" w:cs="Arial"/>
                <w:sz w:val="16"/>
                <w:szCs w:val="16"/>
              </w:rPr>
              <w:t>atos</w:t>
            </w:r>
          </w:p>
          <w:p w14:paraId="2A10940D" w14:textId="77777777" w:rsidR="00BE5945" w:rsidRPr="0072626D" w:rsidRDefault="00BE5945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C7B5B" w14:textId="5DDA4BEB" w:rsidR="00BE5945" w:rsidRPr="0072626D" w:rsidRDefault="007D7E3B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Registros de inventarios de c</w:t>
            </w:r>
            <w:r w:rsidR="00BE5945" w:rsidRPr="0072626D">
              <w:rPr>
                <w:rFonts w:ascii="Arial" w:hAnsi="Arial" w:cs="Arial"/>
                <w:sz w:val="16"/>
                <w:szCs w:val="16"/>
              </w:rPr>
              <w:t>omputadores, impresoras y scanner.</w:t>
            </w:r>
          </w:p>
          <w:p w14:paraId="4EE53A95" w14:textId="77777777" w:rsidR="00BE5945" w:rsidRPr="0072626D" w:rsidRDefault="00BE5945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054EE1" w14:textId="61407308" w:rsidR="006E6E99" w:rsidRPr="0072626D" w:rsidRDefault="00BE5945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Solicitude</w:t>
            </w:r>
            <w:r w:rsidR="007D7E3B" w:rsidRPr="0072626D">
              <w:rPr>
                <w:rFonts w:ascii="Arial" w:hAnsi="Arial" w:cs="Arial"/>
                <w:sz w:val="16"/>
                <w:szCs w:val="16"/>
              </w:rPr>
              <w:t>s y atención de soporte t</w:t>
            </w:r>
            <w:r w:rsidR="00BC33D3" w:rsidRPr="0072626D">
              <w:rPr>
                <w:rFonts w:ascii="Arial" w:hAnsi="Arial" w:cs="Arial"/>
                <w:sz w:val="16"/>
                <w:szCs w:val="16"/>
              </w:rPr>
              <w:t xml:space="preserve">écnico, gestión portal web </w:t>
            </w:r>
          </w:p>
          <w:p w14:paraId="25AFE508" w14:textId="77777777" w:rsidR="00BE5945" w:rsidRPr="0072626D" w:rsidRDefault="00BE5945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F22ED5" w14:textId="77777777" w:rsidR="00BE5945" w:rsidRPr="0072626D" w:rsidRDefault="00BE5945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Mantenimientos de equipos.</w:t>
            </w:r>
          </w:p>
          <w:p w14:paraId="50FB93CB" w14:textId="77777777" w:rsidR="00B771B7" w:rsidRPr="0072626D" w:rsidRDefault="00B771B7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D27C3" w14:textId="3F70F5A2" w:rsidR="00BC33D3" w:rsidRPr="0072626D" w:rsidRDefault="00045A72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Estra</w:t>
            </w:r>
            <w:r w:rsidR="00182E98" w:rsidRPr="0072626D">
              <w:rPr>
                <w:rFonts w:ascii="Arial" w:hAnsi="Arial" w:cs="Arial"/>
                <w:sz w:val="16"/>
                <w:szCs w:val="16"/>
              </w:rPr>
              <w:t>te</w:t>
            </w:r>
            <w:r w:rsidRPr="0072626D">
              <w:rPr>
                <w:rFonts w:ascii="Arial" w:hAnsi="Arial" w:cs="Arial"/>
                <w:sz w:val="16"/>
                <w:szCs w:val="16"/>
              </w:rPr>
              <w:t>g</w:t>
            </w:r>
            <w:r w:rsidR="00BC33D3" w:rsidRPr="0072626D">
              <w:rPr>
                <w:rFonts w:ascii="Arial" w:hAnsi="Arial" w:cs="Arial"/>
                <w:sz w:val="16"/>
                <w:szCs w:val="16"/>
              </w:rPr>
              <w:t>ia gobierno en línea</w:t>
            </w:r>
          </w:p>
          <w:p w14:paraId="53BAC780" w14:textId="77777777" w:rsidR="00BC33D3" w:rsidRPr="0072626D" w:rsidRDefault="00BC33D3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84604D" w14:textId="327A1B8C" w:rsidR="00BC33D3" w:rsidRPr="0072626D" w:rsidRDefault="00BC33D3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Interventorías de proyectos</w:t>
            </w:r>
          </w:p>
          <w:p w14:paraId="117F86DB" w14:textId="77777777" w:rsidR="00BC33D3" w:rsidRPr="0072626D" w:rsidRDefault="00BC33D3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61BA98" w14:textId="77777777" w:rsidR="00B771B7" w:rsidRPr="0072626D" w:rsidRDefault="00B771B7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 xml:space="preserve">Informe de Gestión </w:t>
            </w:r>
          </w:p>
          <w:p w14:paraId="66404FFA" w14:textId="77777777" w:rsidR="00B771B7" w:rsidRPr="0072626D" w:rsidRDefault="00B771B7" w:rsidP="00BE5945">
            <w:pPr>
              <w:rPr>
                <w:rFonts w:ascii="Arial" w:hAnsi="Arial" w:cs="Arial"/>
                <w:sz w:val="16"/>
                <w:szCs w:val="16"/>
              </w:rPr>
            </w:pPr>
            <w:r w:rsidRPr="0072626D">
              <w:rPr>
                <w:rFonts w:ascii="Arial" w:hAnsi="Arial" w:cs="Arial"/>
                <w:sz w:val="16"/>
                <w:szCs w:val="16"/>
              </w:rPr>
              <w:t>Medición de Indicadores</w:t>
            </w:r>
          </w:p>
          <w:p w14:paraId="60CCDF82" w14:textId="77777777" w:rsidR="00045A72" w:rsidRPr="0072626D" w:rsidRDefault="00045A72" w:rsidP="00BE59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CA6040" w14:textId="4B5297A0" w:rsidR="00045A72" w:rsidRPr="0072626D" w:rsidRDefault="00045A72" w:rsidP="00BE594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492633" w14:textId="77777777" w:rsidR="00B771B7" w:rsidRPr="0072626D" w:rsidRDefault="00B771B7" w:rsidP="00BE5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2D4B6073" w14:textId="77777777" w:rsidR="006E6E99" w:rsidRPr="005F154A" w:rsidRDefault="006E6E99" w:rsidP="007C19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129" w14:textId="77777777" w:rsidR="006E6E99" w:rsidRPr="00BE5945" w:rsidRDefault="006E6E99" w:rsidP="00FF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945">
              <w:rPr>
                <w:rFonts w:ascii="Arial" w:hAnsi="Arial" w:cs="Arial"/>
                <w:b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360" w14:textId="77777777" w:rsidR="00054C62" w:rsidRPr="00EE522B" w:rsidRDefault="00054C62" w:rsidP="007C19E6">
            <w:pPr>
              <w:rPr>
                <w:rFonts w:ascii="Arial" w:hAnsi="Arial" w:cs="Arial"/>
                <w:sz w:val="16"/>
                <w:szCs w:val="16"/>
              </w:rPr>
            </w:pPr>
            <w:r w:rsidRPr="00EE522B">
              <w:rPr>
                <w:rFonts w:ascii="Arial" w:hAnsi="Arial" w:cs="Arial"/>
                <w:sz w:val="16"/>
                <w:szCs w:val="16"/>
              </w:rPr>
              <w:t>Ingenieros o técnicos de sistemas con capacitaciones en temas relacionados y un (1) año de experiencia en temas relacionados con los Sistemas de Información</w:t>
            </w:r>
            <w:r w:rsidR="00B771B7" w:rsidRPr="00EE522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AD1FC7" w14:textId="77777777" w:rsidR="00B771B7" w:rsidRPr="00EE522B" w:rsidRDefault="00B771B7" w:rsidP="007C19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A8F054" w14:textId="77777777" w:rsidR="00B771B7" w:rsidRPr="00EE522B" w:rsidRDefault="00B771B7" w:rsidP="007C19E6">
            <w:pPr>
              <w:rPr>
                <w:rFonts w:ascii="Arial" w:hAnsi="Arial" w:cs="Arial"/>
                <w:sz w:val="16"/>
                <w:szCs w:val="16"/>
              </w:rPr>
            </w:pPr>
            <w:r w:rsidRPr="00EE522B">
              <w:rPr>
                <w:rFonts w:ascii="Arial" w:hAnsi="Arial" w:cs="Arial"/>
                <w:sz w:val="16"/>
                <w:szCs w:val="16"/>
              </w:rPr>
              <w:t>Profesionales en comunicación, mercadeo, diseño gráfico, fotógrafos, camarógrafos, redes.</w:t>
            </w:r>
          </w:p>
          <w:p w14:paraId="2918BAF5" w14:textId="77777777" w:rsidR="00054C62" w:rsidRPr="00EE522B" w:rsidRDefault="00054C62" w:rsidP="007C19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E99" w:rsidRPr="005F154A" w14:paraId="29AE3593" w14:textId="77777777" w:rsidTr="00E5008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A83" w14:textId="64652D7D" w:rsidR="006E6E99" w:rsidRPr="005F154A" w:rsidRDefault="006E6E99" w:rsidP="007C1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D5C" w14:textId="77777777" w:rsidR="006E6E99" w:rsidRPr="005F154A" w:rsidRDefault="006E6E99" w:rsidP="007C1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7DE7DFD" w14:textId="77777777" w:rsidR="006E6E99" w:rsidRPr="005F154A" w:rsidRDefault="006E6E99" w:rsidP="007C19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509" w14:textId="77777777" w:rsidR="006E6E99" w:rsidRPr="00BE5945" w:rsidRDefault="006E6E99" w:rsidP="007C1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945">
              <w:rPr>
                <w:rFonts w:ascii="Arial" w:hAnsi="Arial" w:cs="Arial"/>
                <w:b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7F7" w14:textId="77777777" w:rsidR="006E6E99" w:rsidRPr="00EE522B" w:rsidRDefault="00F043FB" w:rsidP="00054C62">
            <w:pPr>
              <w:rPr>
                <w:rFonts w:ascii="Arial" w:hAnsi="Arial" w:cs="Arial"/>
                <w:sz w:val="16"/>
                <w:szCs w:val="16"/>
              </w:rPr>
            </w:pPr>
            <w:r w:rsidRPr="00EE522B">
              <w:rPr>
                <w:rFonts w:ascii="Arial" w:hAnsi="Arial" w:cs="Arial"/>
                <w:sz w:val="16"/>
                <w:szCs w:val="16"/>
              </w:rPr>
              <w:t>Espacios adecuados para realizar las labores asignadas</w:t>
            </w:r>
            <w:r w:rsidR="00054C62" w:rsidRPr="00EE522B">
              <w:rPr>
                <w:rFonts w:ascii="Arial" w:hAnsi="Arial" w:cs="Arial"/>
                <w:sz w:val="16"/>
                <w:szCs w:val="16"/>
              </w:rPr>
              <w:t>, como Escritorios, sillas, Computadores, Servidores, Impresoras, Scanner, Video Beam, Routers, y Swiches</w:t>
            </w:r>
            <w:r w:rsidR="00330289" w:rsidRPr="00EE522B">
              <w:rPr>
                <w:rFonts w:ascii="Arial" w:hAnsi="Arial" w:cs="Arial"/>
                <w:sz w:val="16"/>
                <w:szCs w:val="16"/>
              </w:rPr>
              <w:t>.</w:t>
            </w:r>
            <w:r w:rsidR="00B771B7" w:rsidRPr="00EE522B">
              <w:rPr>
                <w:rFonts w:ascii="Arial" w:hAnsi="Arial" w:cs="Arial"/>
                <w:sz w:val="16"/>
                <w:szCs w:val="16"/>
              </w:rPr>
              <w:t xml:space="preserve"> Además de </w:t>
            </w:r>
            <w:r w:rsidR="00B771B7" w:rsidRPr="00EE522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archivadores, papelería y elementos de oficina en general.</w:t>
            </w:r>
          </w:p>
        </w:tc>
      </w:tr>
      <w:tr w:rsidR="006E6E99" w:rsidRPr="005F154A" w14:paraId="2319CE95" w14:textId="77777777" w:rsidTr="009E3953">
        <w:trPr>
          <w:trHeight w:val="18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FE3" w14:textId="77777777" w:rsidR="006E6E99" w:rsidRPr="005F154A" w:rsidRDefault="006E6E99" w:rsidP="007C1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5E2" w14:textId="77777777" w:rsidR="006E6E99" w:rsidRPr="005F154A" w:rsidRDefault="006E6E99" w:rsidP="007C1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372FDE58" w14:textId="77777777" w:rsidR="006E6E99" w:rsidRPr="005F154A" w:rsidRDefault="006E6E99" w:rsidP="007C19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523" w14:textId="77777777" w:rsidR="006E6E99" w:rsidRPr="00F14961" w:rsidRDefault="006E6E99" w:rsidP="007C1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961">
              <w:rPr>
                <w:rFonts w:ascii="Arial" w:hAnsi="Arial" w:cs="Arial"/>
                <w:b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EEB" w14:textId="77777777" w:rsidR="006E6E99" w:rsidRPr="00EE522B" w:rsidRDefault="00054C62" w:rsidP="00054C62">
            <w:pPr>
              <w:rPr>
                <w:rFonts w:ascii="Arial" w:hAnsi="Arial" w:cs="Arial"/>
                <w:sz w:val="16"/>
                <w:szCs w:val="16"/>
              </w:rPr>
            </w:pPr>
            <w:r w:rsidRPr="00EE522B">
              <w:rPr>
                <w:rFonts w:ascii="Arial" w:hAnsi="Arial" w:cs="Arial"/>
                <w:sz w:val="16"/>
                <w:szCs w:val="16"/>
              </w:rPr>
              <w:t>Canales dedicados, Módems, Redes Inalámbricas y Cableadas</w:t>
            </w:r>
            <w:r w:rsidR="00330289" w:rsidRPr="00EE522B">
              <w:rPr>
                <w:rFonts w:ascii="Arial" w:hAnsi="Arial" w:cs="Arial"/>
                <w:sz w:val="16"/>
                <w:szCs w:val="16"/>
              </w:rPr>
              <w:t xml:space="preserve"> y, </w:t>
            </w:r>
            <w:r w:rsidR="00F043FB" w:rsidRPr="00EE522B">
              <w:rPr>
                <w:rFonts w:ascii="Arial" w:hAnsi="Arial" w:cs="Arial"/>
                <w:sz w:val="16"/>
                <w:szCs w:val="16"/>
              </w:rPr>
              <w:t>herramientas adecuadas para realizar las labores asignadas</w:t>
            </w:r>
            <w:r w:rsidR="00B771B7" w:rsidRPr="00EE522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DBA09F" w14:textId="77777777" w:rsidR="00B771B7" w:rsidRPr="00EE522B" w:rsidRDefault="00B771B7" w:rsidP="00054C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ADD6E5" w14:textId="77777777" w:rsidR="00B771B7" w:rsidRPr="00EE522B" w:rsidRDefault="00B771B7" w:rsidP="00054C62">
            <w:pPr>
              <w:rPr>
                <w:rFonts w:ascii="Arial" w:hAnsi="Arial" w:cs="Arial"/>
                <w:sz w:val="16"/>
                <w:szCs w:val="16"/>
              </w:rPr>
            </w:pPr>
            <w:r w:rsidRPr="00EE522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Estaciones de trabajo con adecuadas condiciones de iluminación y ventilación para el adecuado trabajo individual y en equipo.  Equipos de cómputo, impresoras, teléfonos, celulares, cámara fotográfica, cámara de video, página web, internet, intranet, programas de diseño</w:t>
            </w:r>
            <w:r w:rsidRPr="00EE522B">
              <w:rPr>
                <w:rFonts w:ascii="Arial" w:eastAsia="Times New Roman" w:hAnsi="Arial" w:cs="Arial"/>
                <w:color w:val="FF0000"/>
                <w:sz w:val="16"/>
                <w:szCs w:val="16"/>
                <w:lang w:val="es-CO" w:eastAsia="es-CO"/>
              </w:rPr>
              <w:t>.</w:t>
            </w:r>
          </w:p>
        </w:tc>
      </w:tr>
    </w:tbl>
    <w:p w14:paraId="3016F73B" w14:textId="77777777" w:rsidR="003A2E5C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7C1768BF" w14:textId="77777777" w:rsidR="00DB7109" w:rsidRDefault="00DB710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79EB2F4E" w14:textId="77777777" w:rsidR="00B771B7" w:rsidRDefault="00B771B7" w:rsidP="00C15EC5">
      <w:pPr>
        <w:pStyle w:val="Sinespaciado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DB7109" w14:paraId="08AE613B" w14:textId="77777777" w:rsidTr="007C19E6">
        <w:trPr>
          <w:trHeight w:val="250"/>
          <w:jc w:val="center"/>
        </w:trPr>
        <w:tc>
          <w:tcPr>
            <w:tcW w:w="7307" w:type="dxa"/>
          </w:tcPr>
          <w:p w14:paraId="4E82BD8B" w14:textId="77777777" w:rsidR="00DB7109" w:rsidRPr="002A14ED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DB7109" w14:paraId="10AA36F8" w14:textId="77777777" w:rsidTr="007C19E6">
        <w:trPr>
          <w:trHeight w:val="288"/>
          <w:jc w:val="center"/>
        </w:trPr>
        <w:tc>
          <w:tcPr>
            <w:tcW w:w="7307" w:type="dxa"/>
          </w:tcPr>
          <w:p w14:paraId="24D4BED8" w14:textId="77777777" w:rsidR="00DB7109" w:rsidRPr="00EE11F9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Ver Hoja de vida de los Indicadores</w:t>
            </w:r>
          </w:p>
        </w:tc>
      </w:tr>
    </w:tbl>
    <w:p w14:paraId="6D0B7B0B" w14:textId="77777777" w:rsidR="00DB7109" w:rsidRDefault="00DB710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DB7109" w14:paraId="76147758" w14:textId="77777777" w:rsidTr="007C19E6">
        <w:trPr>
          <w:trHeight w:val="357"/>
          <w:jc w:val="center"/>
        </w:trPr>
        <w:tc>
          <w:tcPr>
            <w:tcW w:w="8823" w:type="dxa"/>
            <w:gridSpan w:val="2"/>
          </w:tcPr>
          <w:p w14:paraId="6C7C429D" w14:textId="77777777" w:rsidR="00DB7109" w:rsidRPr="002A14ED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DB7109" w14:paraId="45C258CA" w14:textId="77777777" w:rsidTr="007C19E6">
        <w:trPr>
          <w:trHeight w:val="357"/>
          <w:jc w:val="center"/>
        </w:trPr>
        <w:tc>
          <w:tcPr>
            <w:tcW w:w="3365" w:type="dxa"/>
          </w:tcPr>
          <w:p w14:paraId="0A3363FB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14:paraId="708F5525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DB7109" w14:paraId="526710DF" w14:textId="77777777" w:rsidTr="007C19E6">
        <w:trPr>
          <w:trHeight w:val="387"/>
          <w:jc w:val="center"/>
        </w:trPr>
        <w:tc>
          <w:tcPr>
            <w:tcW w:w="3365" w:type="dxa"/>
          </w:tcPr>
          <w:p w14:paraId="4BD50A09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14:paraId="46EECE24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56FF1407" w14:textId="77777777" w:rsidR="00DB7109" w:rsidRDefault="00DB710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12B0224B" w14:textId="77777777" w:rsidR="00DB7109" w:rsidRDefault="00DB710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2429F5B0" w14:textId="77777777" w:rsidR="00B31862" w:rsidRDefault="00B31862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3BFE65EA" w14:textId="77777777" w:rsidR="00EE11F9" w:rsidRDefault="00EE11F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29989C00" w14:textId="77777777" w:rsidR="00EE11F9" w:rsidRDefault="00EE11F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5EA5653E" w14:textId="77777777" w:rsidR="00EE11F9" w:rsidRDefault="00EE11F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DB7109" w14:paraId="14D981A1" w14:textId="77777777" w:rsidTr="007C19E6">
        <w:trPr>
          <w:trHeight w:val="267"/>
        </w:trPr>
        <w:tc>
          <w:tcPr>
            <w:tcW w:w="8926" w:type="dxa"/>
            <w:gridSpan w:val="3"/>
          </w:tcPr>
          <w:p w14:paraId="0A20513F" w14:textId="77777777" w:rsidR="00DB7109" w:rsidRDefault="00DB7109" w:rsidP="007C19E6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DB7109" w14:paraId="51A29B01" w14:textId="77777777" w:rsidTr="007C19E6">
        <w:trPr>
          <w:trHeight w:val="251"/>
        </w:trPr>
        <w:tc>
          <w:tcPr>
            <w:tcW w:w="1809" w:type="dxa"/>
          </w:tcPr>
          <w:p w14:paraId="774EC99D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24997ADB" w14:textId="77777777" w:rsidR="00DB7109" w:rsidRPr="00F24428" w:rsidRDefault="00DB7109" w:rsidP="007C19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2F0AEFE9" w14:textId="77777777" w:rsidR="00DB7109" w:rsidRDefault="00DB7109" w:rsidP="007C19E6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DB7109" w14:paraId="360C6947" w14:textId="77777777" w:rsidTr="007C19E6">
        <w:trPr>
          <w:trHeight w:val="267"/>
        </w:trPr>
        <w:tc>
          <w:tcPr>
            <w:tcW w:w="1809" w:type="dxa"/>
          </w:tcPr>
          <w:p w14:paraId="486CD7BA" w14:textId="77777777" w:rsidR="00DB7109" w:rsidRPr="00EE11F9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23/09/2016</w:t>
            </w:r>
          </w:p>
          <w:p w14:paraId="66215BA3" w14:textId="77777777" w:rsidR="0066734E" w:rsidRPr="00EE11F9" w:rsidRDefault="0066734E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14:paraId="28C57A19" w14:textId="77777777" w:rsidR="00DB7109" w:rsidRPr="00EE11F9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4.0</w:t>
            </w:r>
          </w:p>
        </w:tc>
        <w:tc>
          <w:tcPr>
            <w:tcW w:w="4707" w:type="dxa"/>
          </w:tcPr>
          <w:p w14:paraId="3AE9CA8D" w14:textId="77777777" w:rsidR="00DB7109" w:rsidRPr="00EE11F9" w:rsidRDefault="00DB7109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Cambio de versión</w:t>
            </w:r>
          </w:p>
        </w:tc>
      </w:tr>
      <w:tr w:rsidR="00AF44EB" w14:paraId="1C46D9E9" w14:textId="77777777" w:rsidTr="007C19E6">
        <w:trPr>
          <w:trHeight w:val="267"/>
        </w:trPr>
        <w:tc>
          <w:tcPr>
            <w:tcW w:w="1809" w:type="dxa"/>
          </w:tcPr>
          <w:p w14:paraId="152F8B68" w14:textId="6115F5A5" w:rsidR="00AF44EB" w:rsidRPr="00EE11F9" w:rsidRDefault="0093326E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22/09</w:t>
            </w:r>
            <w:r w:rsidR="00B31862" w:rsidRPr="00EE11F9">
              <w:rPr>
                <w:rFonts w:ascii="Arial" w:hAnsi="Arial" w:cs="Arial"/>
                <w:sz w:val="20"/>
                <w:szCs w:val="20"/>
                <w:lang w:val="es-ES_tradnl"/>
              </w:rPr>
              <w:t>/2017</w:t>
            </w:r>
          </w:p>
        </w:tc>
        <w:tc>
          <w:tcPr>
            <w:tcW w:w="2410" w:type="dxa"/>
          </w:tcPr>
          <w:p w14:paraId="5C03DA9D" w14:textId="78C32B43" w:rsidR="00AF44EB" w:rsidRPr="00EE11F9" w:rsidRDefault="00B31862" w:rsidP="007C19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5.0</w:t>
            </w:r>
          </w:p>
        </w:tc>
        <w:tc>
          <w:tcPr>
            <w:tcW w:w="4707" w:type="dxa"/>
          </w:tcPr>
          <w:p w14:paraId="1AE69DF7" w14:textId="77777777" w:rsidR="00AF44EB" w:rsidRPr="00EE11F9" w:rsidRDefault="00884D28" w:rsidP="00884D2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E11F9">
              <w:rPr>
                <w:rFonts w:ascii="Arial" w:hAnsi="Arial" w:cs="Arial"/>
                <w:sz w:val="20"/>
                <w:szCs w:val="20"/>
                <w:lang w:val="es-ES_tradnl"/>
              </w:rPr>
              <w:t>Cambio de versión, se unificó el proceso de tecnología de información con el de comunicaciones, destacando los siguientes subprocesos: tecnología de información, gobierno en línea y comunicación.</w:t>
            </w:r>
          </w:p>
        </w:tc>
      </w:tr>
    </w:tbl>
    <w:p w14:paraId="65227691" w14:textId="77777777" w:rsidR="00DB7109" w:rsidRDefault="00DB7109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2B33099F" w14:textId="77777777" w:rsidR="00C15EC5" w:rsidRDefault="00C15EC5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3890C031" w14:textId="77777777" w:rsidR="00B31862" w:rsidRDefault="00B31862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6004D860" w14:textId="77777777" w:rsidR="00C15EC5" w:rsidRDefault="00C15EC5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34EDBCE2" w14:textId="77777777" w:rsidR="00C15EC5" w:rsidRDefault="00C15EC5" w:rsidP="00DB7109">
      <w:pPr>
        <w:pStyle w:val="Sinespaciado"/>
        <w:jc w:val="center"/>
        <w:rPr>
          <w:rFonts w:ascii="Arial" w:hAnsi="Arial" w:cs="Arial"/>
          <w:lang w:val="es-ES_tradnl"/>
        </w:rPr>
      </w:pPr>
    </w:p>
    <w:p w14:paraId="762B77FB" w14:textId="2CBC4231" w:rsidR="00D515D3" w:rsidRDefault="00D515D3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CA78CC9" w14:textId="188EFB84" w:rsidR="001C359A" w:rsidRDefault="001C359A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4A8CFE00" w14:textId="77777777" w:rsidR="00B52D1F" w:rsidRDefault="00B52D1F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63ABC773" w14:textId="77777777" w:rsidR="00A50BB3" w:rsidRPr="000E4FD4" w:rsidRDefault="00A50BB3">
      <w:pPr>
        <w:rPr>
          <w:lang w:val="es-CO"/>
        </w:rPr>
      </w:pPr>
    </w:p>
    <w:sectPr w:rsidR="00A50BB3" w:rsidRPr="000E4FD4" w:rsidSect="00C47090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0902D" w14:textId="77777777" w:rsidR="004A7F8C" w:rsidRDefault="004A7F8C" w:rsidP="00343BA3">
      <w:r>
        <w:separator/>
      </w:r>
    </w:p>
  </w:endnote>
  <w:endnote w:type="continuationSeparator" w:id="0">
    <w:p w14:paraId="424E1E74" w14:textId="77777777" w:rsidR="004A7F8C" w:rsidRDefault="004A7F8C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07D4" w14:textId="77777777" w:rsidR="00DC7AD4" w:rsidRPr="00615418" w:rsidRDefault="00DC7AD4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D0B5C66" wp14:editId="27E47891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53E29" w14:textId="77777777" w:rsidR="00DC7AD4" w:rsidRPr="00615418" w:rsidRDefault="00DC7AD4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D1CC" w14:textId="77777777" w:rsidR="004A7F8C" w:rsidRDefault="004A7F8C" w:rsidP="00343BA3">
      <w:r>
        <w:separator/>
      </w:r>
    </w:p>
  </w:footnote>
  <w:footnote w:type="continuationSeparator" w:id="0">
    <w:p w14:paraId="62CED19F" w14:textId="77777777" w:rsidR="004A7F8C" w:rsidRDefault="004A7F8C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8325" w14:textId="77777777" w:rsidR="00DC7AD4" w:rsidRDefault="00DC7AD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5D40BD4" wp14:editId="72D6947C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379A"/>
    <w:rsid w:val="00006CC4"/>
    <w:rsid w:val="000173FA"/>
    <w:rsid w:val="0002486B"/>
    <w:rsid w:val="0004262F"/>
    <w:rsid w:val="00045A72"/>
    <w:rsid w:val="0005314B"/>
    <w:rsid w:val="00054C62"/>
    <w:rsid w:val="000624B9"/>
    <w:rsid w:val="0007672F"/>
    <w:rsid w:val="00084543"/>
    <w:rsid w:val="000A451B"/>
    <w:rsid w:val="000C26A8"/>
    <w:rsid w:val="000C4D21"/>
    <w:rsid w:val="000D3884"/>
    <w:rsid w:val="000E4FD4"/>
    <w:rsid w:val="000E613A"/>
    <w:rsid w:val="000F1006"/>
    <w:rsid w:val="000F18C7"/>
    <w:rsid w:val="00103023"/>
    <w:rsid w:val="00110B94"/>
    <w:rsid w:val="00113024"/>
    <w:rsid w:val="0012330A"/>
    <w:rsid w:val="001337E8"/>
    <w:rsid w:val="00134A02"/>
    <w:rsid w:val="00135774"/>
    <w:rsid w:val="00141795"/>
    <w:rsid w:val="001443DD"/>
    <w:rsid w:val="001504EE"/>
    <w:rsid w:val="00150E01"/>
    <w:rsid w:val="0017383A"/>
    <w:rsid w:val="00182E98"/>
    <w:rsid w:val="00191C7A"/>
    <w:rsid w:val="001B1BBD"/>
    <w:rsid w:val="001C30F2"/>
    <w:rsid w:val="001C359A"/>
    <w:rsid w:val="001C5F44"/>
    <w:rsid w:val="001D20EB"/>
    <w:rsid w:val="001E6822"/>
    <w:rsid w:val="001F6730"/>
    <w:rsid w:val="00205B63"/>
    <w:rsid w:val="0022059C"/>
    <w:rsid w:val="00221837"/>
    <w:rsid w:val="002223F5"/>
    <w:rsid w:val="00236AA4"/>
    <w:rsid w:val="0024339B"/>
    <w:rsid w:val="002454DC"/>
    <w:rsid w:val="00262D68"/>
    <w:rsid w:val="00266F3D"/>
    <w:rsid w:val="002703F6"/>
    <w:rsid w:val="0027108F"/>
    <w:rsid w:val="0028783A"/>
    <w:rsid w:val="00293013"/>
    <w:rsid w:val="002965FA"/>
    <w:rsid w:val="002B26F8"/>
    <w:rsid w:val="002C7AB2"/>
    <w:rsid w:val="002D33EE"/>
    <w:rsid w:val="002E51DD"/>
    <w:rsid w:val="00304DF8"/>
    <w:rsid w:val="0033022B"/>
    <w:rsid w:val="00330289"/>
    <w:rsid w:val="0033424D"/>
    <w:rsid w:val="00343BA3"/>
    <w:rsid w:val="0035138F"/>
    <w:rsid w:val="003540EE"/>
    <w:rsid w:val="0036118C"/>
    <w:rsid w:val="003703C9"/>
    <w:rsid w:val="0037666E"/>
    <w:rsid w:val="00386993"/>
    <w:rsid w:val="00397DAA"/>
    <w:rsid w:val="003A2E5C"/>
    <w:rsid w:val="003B6D7F"/>
    <w:rsid w:val="003C2196"/>
    <w:rsid w:val="003C31B1"/>
    <w:rsid w:val="003D024F"/>
    <w:rsid w:val="003D12A5"/>
    <w:rsid w:val="003D2F23"/>
    <w:rsid w:val="003D4B9F"/>
    <w:rsid w:val="004074D4"/>
    <w:rsid w:val="004259F8"/>
    <w:rsid w:val="004371FB"/>
    <w:rsid w:val="00441D07"/>
    <w:rsid w:val="004469D8"/>
    <w:rsid w:val="00457BCC"/>
    <w:rsid w:val="00472E6F"/>
    <w:rsid w:val="004904BE"/>
    <w:rsid w:val="00496D5D"/>
    <w:rsid w:val="004A0060"/>
    <w:rsid w:val="004A7F8C"/>
    <w:rsid w:val="004B018A"/>
    <w:rsid w:val="004B1AAC"/>
    <w:rsid w:val="004C6B3B"/>
    <w:rsid w:val="004D46C3"/>
    <w:rsid w:val="004D7D52"/>
    <w:rsid w:val="004E4688"/>
    <w:rsid w:val="004F7CB9"/>
    <w:rsid w:val="00504528"/>
    <w:rsid w:val="005134D6"/>
    <w:rsid w:val="0051748E"/>
    <w:rsid w:val="0052190A"/>
    <w:rsid w:val="0052532B"/>
    <w:rsid w:val="00547478"/>
    <w:rsid w:val="0058342A"/>
    <w:rsid w:val="00584590"/>
    <w:rsid w:val="005940D0"/>
    <w:rsid w:val="005B67FD"/>
    <w:rsid w:val="005E3CCD"/>
    <w:rsid w:val="005F154A"/>
    <w:rsid w:val="0060256F"/>
    <w:rsid w:val="00607AC7"/>
    <w:rsid w:val="006142BA"/>
    <w:rsid w:val="00615418"/>
    <w:rsid w:val="00621795"/>
    <w:rsid w:val="00645D3F"/>
    <w:rsid w:val="006657B0"/>
    <w:rsid w:val="00666105"/>
    <w:rsid w:val="0066734E"/>
    <w:rsid w:val="00680A5B"/>
    <w:rsid w:val="00692711"/>
    <w:rsid w:val="00695DE2"/>
    <w:rsid w:val="0069663F"/>
    <w:rsid w:val="006D57D5"/>
    <w:rsid w:val="006E26A4"/>
    <w:rsid w:val="006E6E99"/>
    <w:rsid w:val="00700EAC"/>
    <w:rsid w:val="007124B9"/>
    <w:rsid w:val="0072626D"/>
    <w:rsid w:val="0072643A"/>
    <w:rsid w:val="00730D59"/>
    <w:rsid w:val="00731963"/>
    <w:rsid w:val="00740AFE"/>
    <w:rsid w:val="00742BD1"/>
    <w:rsid w:val="0074671D"/>
    <w:rsid w:val="00776AB9"/>
    <w:rsid w:val="00792F17"/>
    <w:rsid w:val="00797CC3"/>
    <w:rsid w:val="007A0F08"/>
    <w:rsid w:val="007A3E6A"/>
    <w:rsid w:val="007B59FF"/>
    <w:rsid w:val="007C19E6"/>
    <w:rsid w:val="007C2E12"/>
    <w:rsid w:val="007D2DCF"/>
    <w:rsid w:val="007D5196"/>
    <w:rsid w:val="007D7E3B"/>
    <w:rsid w:val="00806A10"/>
    <w:rsid w:val="00821C53"/>
    <w:rsid w:val="00822D8E"/>
    <w:rsid w:val="00837562"/>
    <w:rsid w:val="00842102"/>
    <w:rsid w:val="00843265"/>
    <w:rsid w:val="00851AE1"/>
    <w:rsid w:val="00852292"/>
    <w:rsid w:val="008709FF"/>
    <w:rsid w:val="00875E0E"/>
    <w:rsid w:val="00884D28"/>
    <w:rsid w:val="00894A5F"/>
    <w:rsid w:val="0089651B"/>
    <w:rsid w:val="008B18E0"/>
    <w:rsid w:val="008B7993"/>
    <w:rsid w:val="008C65B6"/>
    <w:rsid w:val="008D2C06"/>
    <w:rsid w:val="008D5330"/>
    <w:rsid w:val="008D55E9"/>
    <w:rsid w:val="008E213B"/>
    <w:rsid w:val="008E6590"/>
    <w:rsid w:val="009134C7"/>
    <w:rsid w:val="0093326E"/>
    <w:rsid w:val="00933C8C"/>
    <w:rsid w:val="009558E8"/>
    <w:rsid w:val="009615E1"/>
    <w:rsid w:val="00963675"/>
    <w:rsid w:val="0097143E"/>
    <w:rsid w:val="00973C11"/>
    <w:rsid w:val="00973F6A"/>
    <w:rsid w:val="009927CD"/>
    <w:rsid w:val="0099676D"/>
    <w:rsid w:val="009A6A2A"/>
    <w:rsid w:val="009B4BF0"/>
    <w:rsid w:val="009B4C14"/>
    <w:rsid w:val="009B4FA4"/>
    <w:rsid w:val="009D479A"/>
    <w:rsid w:val="009D5569"/>
    <w:rsid w:val="009E3953"/>
    <w:rsid w:val="00A00456"/>
    <w:rsid w:val="00A0174C"/>
    <w:rsid w:val="00A01C05"/>
    <w:rsid w:val="00A16063"/>
    <w:rsid w:val="00A21382"/>
    <w:rsid w:val="00A26604"/>
    <w:rsid w:val="00A3674F"/>
    <w:rsid w:val="00A50BB3"/>
    <w:rsid w:val="00A62606"/>
    <w:rsid w:val="00A958C2"/>
    <w:rsid w:val="00AB1E78"/>
    <w:rsid w:val="00AB2BB6"/>
    <w:rsid w:val="00AD6F01"/>
    <w:rsid w:val="00AE7085"/>
    <w:rsid w:val="00AF44EB"/>
    <w:rsid w:val="00AF5100"/>
    <w:rsid w:val="00AF5171"/>
    <w:rsid w:val="00AF797B"/>
    <w:rsid w:val="00B02E06"/>
    <w:rsid w:val="00B0591F"/>
    <w:rsid w:val="00B258C3"/>
    <w:rsid w:val="00B31862"/>
    <w:rsid w:val="00B362D5"/>
    <w:rsid w:val="00B37C44"/>
    <w:rsid w:val="00B41C96"/>
    <w:rsid w:val="00B45C86"/>
    <w:rsid w:val="00B46735"/>
    <w:rsid w:val="00B46BAC"/>
    <w:rsid w:val="00B47EF0"/>
    <w:rsid w:val="00B507BD"/>
    <w:rsid w:val="00B512D5"/>
    <w:rsid w:val="00B52D1F"/>
    <w:rsid w:val="00B55E3B"/>
    <w:rsid w:val="00B57810"/>
    <w:rsid w:val="00B71505"/>
    <w:rsid w:val="00B732AB"/>
    <w:rsid w:val="00B736FC"/>
    <w:rsid w:val="00B771B7"/>
    <w:rsid w:val="00B81766"/>
    <w:rsid w:val="00B831F6"/>
    <w:rsid w:val="00B91227"/>
    <w:rsid w:val="00B966B0"/>
    <w:rsid w:val="00BA5A6E"/>
    <w:rsid w:val="00BA74FB"/>
    <w:rsid w:val="00BB299A"/>
    <w:rsid w:val="00BB70C8"/>
    <w:rsid w:val="00BC129D"/>
    <w:rsid w:val="00BC33D3"/>
    <w:rsid w:val="00BC644B"/>
    <w:rsid w:val="00BD67BB"/>
    <w:rsid w:val="00BE0F4F"/>
    <w:rsid w:val="00BE5945"/>
    <w:rsid w:val="00C0256C"/>
    <w:rsid w:val="00C0635A"/>
    <w:rsid w:val="00C12E02"/>
    <w:rsid w:val="00C1521E"/>
    <w:rsid w:val="00C15EC5"/>
    <w:rsid w:val="00C1790A"/>
    <w:rsid w:val="00C2336F"/>
    <w:rsid w:val="00C27EF9"/>
    <w:rsid w:val="00C3473B"/>
    <w:rsid w:val="00C4452C"/>
    <w:rsid w:val="00C47090"/>
    <w:rsid w:val="00C50D5C"/>
    <w:rsid w:val="00C71958"/>
    <w:rsid w:val="00C7635B"/>
    <w:rsid w:val="00C95DC4"/>
    <w:rsid w:val="00C9736F"/>
    <w:rsid w:val="00CA202B"/>
    <w:rsid w:val="00CA3F33"/>
    <w:rsid w:val="00CB18BD"/>
    <w:rsid w:val="00CB2CB8"/>
    <w:rsid w:val="00CC0F50"/>
    <w:rsid w:val="00CE4EC2"/>
    <w:rsid w:val="00CE75B6"/>
    <w:rsid w:val="00CF255A"/>
    <w:rsid w:val="00CF3805"/>
    <w:rsid w:val="00CF5817"/>
    <w:rsid w:val="00D0622D"/>
    <w:rsid w:val="00D228AF"/>
    <w:rsid w:val="00D32C82"/>
    <w:rsid w:val="00D41502"/>
    <w:rsid w:val="00D43D3F"/>
    <w:rsid w:val="00D515D3"/>
    <w:rsid w:val="00D60AD3"/>
    <w:rsid w:val="00D91B05"/>
    <w:rsid w:val="00D93070"/>
    <w:rsid w:val="00DB18A0"/>
    <w:rsid w:val="00DB20CB"/>
    <w:rsid w:val="00DB7109"/>
    <w:rsid w:val="00DB7778"/>
    <w:rsid w:val="00DC2555"/>
    <w:rsid w:val="00DC4742"/>
    <w:rsid w:val="00DC7AD4"/>
    <w:rsid w:val="00DD2B6C"/>
    <w:rsid w:val="00E00617"/>
    <w:rsid w:val="00E00D0E"/>
    <w:rsid w:val="00E016E9"/>
    <w:rsid w:val="00E10CB0"/>
    <w:rsid w:val="00E462BD"/>
    <w:rsid w:val="00E50080"/>
    <w:rsid w:val="00E53409"/>
    <w:rsid w:val="00E6477E"/>
    <w:rsid w:val="00EB6CB4"/>
    <w:rsid w:val="00EC4C5D"/>
    <w:rsid w:val="00EE11F9"/>
    <w:rsid w:val="00EE522B"/>
    <w:rsid w:val="00EF08CB"/>
    <w:rsid w:val="00EF0BB8"/>
    <w:rsid w:val="00F01F89"/>
    <w:rsid w:val="00F043FB"/>
    <w:rsid w:val="00F11DF9"/>
    <w:rsid w:val="00F12CAD"/>
    <w:rsid w:val="00F14961"/>
    <w:rsid w:val="00F23697"/>
    <w:rsid w:val="00F258DE"/>
    <w:rsid w:val="00F33DED"/>
    <w:rsid w:val="00F34322"/>
    <w:rsid w:val="00F42B57"/>
    <w:rsid w:val="00F445A1"/>
    <w:rsid w:val="00F5315F"/>
    <w:rsid w:val="00F613C5"/>
    <w:rsid w:val="00F648E5"/>
    <w:rsid w:val="00F672C2"/>
    <w:rsid w:val="00F90ADE"/>
    <w:rsid w:val="00FA0C0A"/>
    <w:rsid w:val="00FA0F91"/>
    <w:rsid w:val="00FA6525"/>
    <w:rsid w:val="00FB0A99"/>
    <w:rsid w:val="00FC20CF"/>
    <w:rsid w:val="00FD12D8"/>
    <w:rsid w:val="00FD4DA2"/>
    <w:rsid w:val="00FD74EB"/>
    <w:rsid w:val="00FE7643"/>
    <w:rsid w:val="00FF5AA1"/>
    <w:rsid w:val="00FF61E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AB8C42"/>
  <w14:defaultImageDpi w14:val="300"/>
  <w15:docId w15:val="{74D3847E-F766-45D0-8CA4-A035D809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36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6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5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5FA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5FA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1915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Varela</dc:creator>
  <cp:keywords/>
  <dc:description/>
  <cp:lastModifiedBy>ALEJANDRA SANCHEZ</cp:lastModifiedBy>
  <cp:revision>26</cp:revision>
  <dcterms:created xsi:type="dcterms:W3CDTF">2017-10-06T16:21:00Z</dcterms:created>
  <dcterms:modified xsi:type="dcterms:W3CDTF">2017-11-21T20:46:00Z</dcterms:modified>
</cp:coreProperties>
</file>