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7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736"/>
        <w:gridCol w:w="9459"/>
        <w:gridCol w:w="1843"/>
      </w:tblGrid>
      <w:tr w:rsidR="002A6CDE" w:rsidRPr="00826AB4" w:rsidTr="002A6CDE">
        <w:trPr>
          <w:trHeight w:val="705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  <w:r w:rsidRPr="00826AB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DE VINCULACIÓN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  <w:t>CANT</w:t>
            </w:r>
          </w:p>
        </w:tc>
        <w:tc>
          <w:tcPr>
            <w:tcW w:w="9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  <w:t>SERVICIO PRESTADO EN LA SECRETARIA DE EDUCACION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CO"/>
              </w:rPr>
              <w:t>PROCESO  AL QUE LE BRINDA EL SERVICIO</w:t>
            </w:r>
          </w:p>
        </w:tc>
      </w:tr>
      <w:tr w:rsidR="00826AB4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EA4D93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FORTALECIMIENTO DE LOS PROCESOS MISIONALES DE LA OFICINA DE CALIDAD EDUCATIVA EN EL PROCESO DE EVALUACIÓN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CALIDAD EDUCATIVA</w:t>
            </w:r>
          </w:p>
        </w:tc>
      </w:tr>
      <w:tr w:rsidR="002A6CDE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CDE" w:rsidRPr="00826AB4" w:rsidRDefault="00EA4D93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DE" w:rsidRPr="00826AB4" w:rsidRDefault="00EA4D93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CDE" w:rsidRPr="00826AB4" w:rsidRDefault="00EA4D93" w:rsidP="00EA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FORTALECIMIENTO DE LOS PROCESOS MISIONALES DE LA OFICINA DE CALIDAD EDUCATIVA EN EL PROCESO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MEJORAMIENTO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CDE" w:rsidRPr="00826AB4" w:rsidRDefault="00EA4D93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CALIDAD EDUCATIVA</w:t>
            </w:r>
          </w:p>
        </w:tc>
      </w:tr>
      <w:tr w:rsidR="00826AB4" w:rsidRPr="00826AB4" w:rsidTr="00EA4D93">
        <w:trPr>
          <w:trHeight w:val="337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APOYO A LA GESTIÓN EN LOS PROGRAMAS DE ACCESO Y PERMANENCIA (PLAN DE ALIMENTACIÓN ESCOLAR PAE)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COBERTURA</w:t>
            </w:r>
          </w:p>
        </w:tc>
      </w:tr>
      <w:tr w:rsidR="00826AB4" w:rsidRPr="00826AB4" w:rsidTr="002A6CDE">
        <w:trPr>
          <w:trHeight w:val="32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APOYO A LA GESTIÓN EN LOS PROGRAMAS DE ACCESO Y PERMANENCIA (TRANSPORTE ESCOLAR)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COBERTURA</w:t>
            </w:r>
          </w:p>
        </w:tc>
      </w:tr>
      <w:tr w:rsidR="00826AB4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APOYO LEGAL AL PROCESO DE CONTRATACIÓN DE LA SECRETARIA DE EDUCACIÓN DISTRITA - CONTRATACIÓN DE LA MATRICULA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COBERTURA</w:t>
            </w:r>
          </w:p>
        </w:tc>
      </w:tr>
      <w:tr w:rsidR="00826AB4" w:rsidRPr="00826AB4" w:rsidTr="00EA4D93">
        <w:trPr>
          <w:trHeight w:val="25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APOYO A LA GESTIÓN AL PROGRAMA POBLACIÓN VULNERABLE QUE ADELANTA LA OFICINA DE COBERTURA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COBERTURA</w:t>
            </w:r>
          </w:p>
        </w:tc>
      </w:tr>
      <w:tr w:rsidR="00826AB4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APOYO AL PROCESO CONTRACTUAL  DE LA SECRETARIA DE EDUCACIÓN DISTRITAL- ORGANIZACIÓN DE INFORMACIÓN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CONTRATACIÓN</w:t>
            </w:r>
          </w:p>
        </w:tc>
      </w:tr>
      <w:tr w:rsidR="00826AB4" w:rsidRPr="00826AB4" w:rsidTr="002A6CDE">
        <w:trPr>
          <w:trHeight w:val="503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APOYO LEGAL AL PROCESO DE CONTRATACIÓN DURANTE LAS DIFERENTES ETAPAS DEL PROCESO DE CONTRATACIÓNDE LA SECRETARIA DE EDUCACIÓN DISTRITAL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CONTRATACIÓN</w:t>
            </w:r>
          </w:p>
        </w:tc>
      </w:tr>
      <w:tr w:rsidR="00826AB4" w:rsidRPr="00826AB4" w:rsidTr="002A6CDE">
        <w:trPr>
          <w:trHeight w:val="269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ACOMPAÑAMIENTO Y ASISTENCIA LEGAL  A LA SECRETARIA DE EDUCACIÓN DISTRITAL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DESPACHO</w:t>
            </w:r>
          </w:p>
        </w:tc>
      </w:tr>
      <w:tr w:rsidR="00826AB4" w:rsidRPr="00826AB4" w:rsidTr="002A6CDE">
        <w:trPr>
          <w:trHeight w:val="273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APOYO OPERATIVO PARA LA REALIZACIÓN DE ACTIVIDADES DE ÍNDOLE OPERATIVO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DESPACHO</w:t>
            </w:r>
          </w:p>
        </w:tc>
      </w:tr>
      <w:tr w:rsidR="00826AB4" w:rsidRPr="00826AB4" w:rsidTr="002A6CDE">
        <w:trPr>
          <w:trHeight w:val="561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ACOMPAÑAMIENTO Y ASISTENCIA  AL PROCESO LEGAL DE GESTIÓN ADMINISTRATIVA EN TEMAS DE FONDO DE PRESTACIONES DE LOS DOCENTES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ADMINISTRATIVA DOCENTE</w:t>
            </w:r>
          </w:p>
        </w:tc>
      </w:tr>
      <w:tr w:rsidR="00826AB4" w:rsidRPr="00826AB4" w:rsidTr="002A6CDE">
        <w:trPr>
          <w:trHeight w:val="55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ACOMPAÑAMIENTO Y APOYO  AL PROCESO DE GESTIÓN ADMINISTRATIVA EN TEMAS DE PLANTA DE PERSONAL Y DEMAS TEMAS REALCIONADOS CON SED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ADMINISTRATIVA DOCENTE</w:t>
            </w:r>
          </w:p>
        </w:tc>
      </w:tr>
      <w:tr w:rsidR="00826AB4" w:rsidRPr="00826AB4" w:rsidTr="002A6CDE">
        <w:trPr>
          <w:trHeight w:val="549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ACOMPAÑAMIENTO Y ASISTENCIA LEGAL  AL PROCESO DE GESTIÓN ADMINISTRATIVA EN TEMAS DE PLANTA DE PERSONAL Y DEMAS TEMAS REALCIONADOS CON SED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ADMINISTRATIVA DOCENTE</w:t>
            </w:r>
          </w:p>
        </w:tc>
      </w:tr>
      <w:tr w:rsidR="00826AB4" w:rsidRPr="00826AB4" w:rsidTr="002A6CDE">
        <w:trPr>
          <w:trHeight w:val="288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B4" w:rsidRPr="00826AB4" w:rsidRDefault="00826AB4" w:rsidP="00826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APOYO  AL PROCESO DE GESTIÓN ADMINISTRATIVA DOCENTE EN TEMAS DE ARCHIVO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6AB4" w:rsidRPr="00826AB4" w:rsidRDefault="00826AB4" w:rsidP="00826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ADMINISTRATIVA DOCENTE</w:t>
            </w:r>
          </w:p>
        </w:tc>
      </w:tr>
      <w:tr w:rsidR="002A6CDE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APOYO  AL PROCESO DE GESTIÓN ADMINISTRATIVA DOCENTE EN TEMAS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NÓMINA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ADMINISTRATIVA DOCENTE</w:t>
            </w:r>
          </w:p>
        </w:tc>
      </w:tr>
      <w:tr w:rsidR="002A6CDE" w:rsidRPr="00826AB4" w:rsidTr="002A6CDE">
        <w:trPr>
          <w:trHeight w:val="52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ASISTENCIAS EN CADA UNA DE LAS ETAPAS DE LAS OBRAS CIVILES DE LOS PROYECTOS DE INFRAESTRUCTURA EDUCATIVA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INFRAESTRUCTURA EDUCATIVA</w:t>
            </w:r>
          </w:p>
        </w:tc>
      </w:tr>
      <w:tr w:rsidR="002A6CDE" w:rsidRPr="00826AB4" w:rsidTr="002A6CDE">
        <w:trPr>
          <w:trHeight w:val="232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ACOMPÑAMIENTO Y ASISTENCIA LEGAL AL PROCESO DE INSPECCIÓN Y VIGILANCIA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INSPECCION Y VIGILANCIA</w:t>
            </w:r>
          </w:p>
        </w:tc>
      </w:tr>
      <w:tr w:rsidR="002A6CDE" w:rsidRPr="00826AB4" w:rsidTr="002A6CDE">
        <w:trPr>
          <w:trHeight w:val="674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7B2C5C">
            <w:pPr>
              <w:pStyle w:val="Default"/>
              <w:jc w:val="both"/>
              <w:rPr>
                <w:sz w:val="16"/>
                <w:szCs w:val="16"/>
                <w:lang w:val="es-ES"/>
              </w:rPr>
            </w:pPr>
            <w:r w:rsidRPr="00826AB4">
              <w:rPr>
                <w:rFonts w:ascii="Calibri" w:eastAsia="Times New Roman" w:hAnsi="Calibri" w:cs="Times New Roman"/>
                <w:sz w:val="20"/>
                <w:szCs w:val="20"/>
              </w:rPr>
              <w:t>APOYO Y SEGUIMIENTO A LA CONECTIVIDAD DE INTERNET</w:t>
            </w:r>
            <w:r w:rsidR="007B2C5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26AB4">
              <w:rPr>
                <w:rFonts w:ascii="Calibri" w:eastAsia="Times New Roman" w:hAnsi="Calibri" w:cs="Times New Roman"/>
                <w:sz w:val="20"/>
                <w:szCs w:val="20"/>
              </w:rPr>
              <w:t xml:space="preserve"> DE LAS </w:t>
            </w:r>
            <w:r w:rsidR="007B2C5C">
              <w:rPr>
                <w:rFonts w:ascii="Calibri" w:eastAsia="Times New Roman" w:hAnsi="Calibri" w:cs="Times New Roman"/>
                <w:sz w:val="20"/>
                <w:szCs w:val="20"/>
              </w:rPr>
              <w:t>IED,</w:t>
            </w:r>
            <w:r w:rsidRPr="00826AB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B2C5C" w:rsidRPr="007B2C5C">
              <w:rPr>
                <w:rFonts w:ascii="Calibri" w:eastAsia="Times New Roman" w:hAnsi="Calibri" w:cs="Times New Roman"/>
                <w:sz w:val="20"/>
                <w:szCs w:val="20"/>
              </w:rPr>
              <w:t>MANTENER ACTUALIZADA LA BASE DE DATOS DE LAS IED</w:t>
            </w:r>
            <w:r w:rsidR="007B2C5C">
              <w:rPr>
                <w:rFonts w:ascii="Calibri" w:eastAsia="Times New Roman" w:hAnsi="Calibri" w:cs="Times New Roman"/>
                <w:sz w:val="20"/>
                <w:szCs w:val="20"/>
              </w:rPr>
              <w:t xml:space="preserve"> EN INFRAESTRUCTURA TECNOLÓGICA,</w:t>
            </w:r>
            <w:r w:rsidR="007B2C5C">
              <w:rPr>
                <w:sz w:val="16"/>
                <w:szCs w:val="16"/>
                <w:lang w:val="es-ES"/>
              </w:rPr>
              <w:t xml:space="preserve"> APOYAR Y HACER PRESENCIA EN LAS VISITAS DE INSTALACIÓN, SUMINISTRO Y REPARACIÓN DE LOS PROVEEDORES DE SERVICIOS Y EQUIPOS TECNOLÓGICOS, </w:t>
            </w:r>
            <w:r w:rsidRPr="00826AB4">
              <w:rPr>
                <w:rFonts w:ascii="Calibri" w:eastAsia="Times New Roman" w:hAnsi="Calibri" w:cs="Times New Roman"/>
                <w:sz w:val="20"/>
                <w:szCs w:val="20"/>
              </w:rPr>
              <w:t xml:space="preserve">APOYO Y ACOMPAÑAMIENTO EN LAS ACTIVIDADES Y PROYECTOS DE MODERNIZACIÓN Y NUEVAS TECNOLOGÍA QUE SE LLEVAN A CABO EN LA SECRETARIA DE EDUCACIÓN,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MTICS</w:t>
            </w:r>
          </w:p>
        </w:tc>
      </w:tr>
      <w:tr w:rsidR="002A6CDE" w:rsidRPr="00826AB4" w:rsidTr="007B604F">
        <w:trPr>
          <w:trHeight w:val="952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7B604F">
            <w:pPr>
              <w:pStyle w:val="Default"/>
              <w:adjustRightInd w:val="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26AB4">
              <w:rPr>
                <w:rFonts w:ascii="Calibri" w:eastAsia="Times New Roman" w:hAnsi="Calibri" w:cs="Times New Roman"/>
                <w:sz w:val="20"/>
                <w:szCs w:val="20"/>
              </w:rPr>
              <w:t>APOYO Y ACOMPAÑAMIENTO EN LAS ACTIVIDADES Y PROYECTOS DE MODERNIZACIÓN- ACOMPAÑAMIENTO Y MANTENIMIENTO DEL SGC</w:t>
            </w:r>
            <w:r w:rsidR="007B604F">
              <w:rPr>
                <w:rFonts w:ascii="Calibri" w:eastAsia="Times New Roman" w:hAnsi="Calibri" w:cs="Times New Roman"/>
                <w:sz w:val="20"/>
                <w:szCs w:val="20"/>
              </w:rPr>
              <w:t xml:space="preserve">,  </w:t>
            </w:r>
            <w:r w:rsidR="007B604F" w:rsidRPr="007B604F">
              <w:rPr>
                <w:rFonts w:ascii="Calibri" w:eastAsia="Times New Roman" w:hAnsi="Calibri" w:cs="Times New Roman"/>
                <w:sz w:val="20"/>
                <w:szCs w:val="20"/>
              </w:rPr>
              <w:t>ACOMPAÑAMIENTO A LOS JEFES DE CADA PROCESO EN LA MEJORA CONTINUA DE LA EFICIENCIA, EFICACIA Y EFECTIVIDAD DEL</w:t>
            </w:r>
            <w:r w:rsidR="006C56E5">
              <w:rPr>
                <w:rFonts w:ascii="Calibri" w:eastAsia="Times New Roman" w:hAnsi="Calibri" w:cs="Times New Roman"/>
                <w:sz w:val="20"/>
                <w:szCs w:val="20"/>
              </w:rPr>
              <w:t xml:space="preserve"> SISTEMA GESTIÓN DE LA CALIDAD, </w:t>
            </w:r>
            <w:r w:rsidR="007B604F" w:rsidRPr="007B604F">
              <w:rPr>
                <w:rFonts w:ascii="Calibri" w:eastAsia="Times New Roman" w:hAnsi="Calibri" w:cs="Times New Roman"/>
                <w:sz w:val="20"/>
                <w:szCs w:val="20"/>
              </w:rPr>
              <w:t>BRINDAR ACOMPAÑAMIENTO A LA EJECUCIÓN DE LAS AUDITORIAS INTERNAS Y EXTERNAS DE LA SECRETARÍA DE EDUCACIÓN.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MTICS</w:t>
            </w:r>
          </w:p>
        </w:tc>
      </w:tr>
      <w:tr w:rsidR="002A6CDE" w:rsidRPr="00826AB4" w:rsidTr="002A6CDE">
        <w:trPr>
          <w:trHeight w:val="78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APOYO  PARA REALIZAR LAS ACTIVIDADES RELACIONADAS CON LA GESTIÓN INTEGRAL DE SERVICIOS PÚBLICOS INSTALADOS EN LAS IED (Servicio de Telefonía)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MTICS</w:t>
            </w:r>
          </w:p>
        </w:tc>
      </w:tr>
      <w:tr w:rsidR="002A6CDE" w:rsidRPr="00826AB4" w:rsidTr="002A6CDE">
        <w:trPr>
          <w:trHeight w:val="78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ASISTENCIAS EN CADA UNA DE LAS ETAPAS DE LAS OBRAS CIVILES DE LOS PROYECTOS DE INFRAESTRUCTURA EDUCATIVA, APOYO PARA EL ÑPROCESO DE PLANEACIÓN EDUCATIVA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PLANEACIÓN EDUCATIVA</w:t>
            </w:r>
          </w:p>
        </w:tc>
      </w:tr>
      <w:tr w:rsidR="002A6CDE" w:rsidRPr="00826AB4" w:rsidTr="002A6CDE">
        <w:trPr>
          <w:trHeight w:val="79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lang w:eastAsia="es-CO"/>
              </w:rPr>
              <w:t>CONTRATISTA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DE" w:rsidRPr="00826AB4" w:rsidRDefault="002A6CDE" w:rsidP="002A6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DESARROLLO, CONTROL Y COORDINACIÓN DE LOS PROGRAMAS QUE SE DESARROLLAN EN LOS CENTROS DISTRITALES DE EDUCACIÓN SUPERIOR "CEDIES"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CDE" w:rsidRPr="00826AB4" w:rsidRDefault="002A6CDE" w:rsidP="002A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26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UNIVERSIDAD A TU BARRIO</w:t>
            </w:r>
          </w:p>
        </w:tc>
      </w:tr>
    </w:tbl>
    <w:p w:rsidR="00395999" w:rsidRDefault="00015C3C"/>
    <w:sectPr w:rsidR="00395999" w:rsidSect="00EA4D93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E615E"/>
    <w:multiLevelType w:val="hybridMultilevel"/>
    <w:tmpl w:val="121E59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B4"/>
    <w:rsid w:val="00015C3C"/>
    <w:rsid w:val="002A6CDE"/>
    <w:rsid w:val="005C1D00"/>
    <w:rsid w:val="006C56E5"/>
    <w:rsid w:val="00747A63"/>
    <w:rsid w:val="007B2C5C"/>
    <w:rsid w:val="007B604F"/>
    <w:rsid w:val="00826AB4"/>
    <w:rsid w:val="00BA468E"/>
    <w:rsid w:val="00E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2AEC89-F41F-41F6-A083-9B64BEF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7B2C5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BELKA GUTIERREZ</cp:lastModifiedBy>
  <cp:revision>2</cp:revision>
  <dcterms:created xsi:type="dcterms:W3CDTF">2015-11-05T12:17:00Z</dcterms:created>
  <dcterms:modified xsi:type="dcterms:W3CDTF">2015-11-05T12:17:00Z</dcterms:modified>
</cp:coreProperties>
</file>