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74E6F" w14:textId="091D451E" w:rsidR="0059310C" w:rsidRPr="00EF39BF" w:rsidRDefault="0059310C" w:rsidP="0059310C">
      <w:pPr>
        <w:spacing w:line="240" w:lineRule="auto"/>
        <w:jc w:val="center"/>
        <w:rPr>
          <w:rFonts w:ascii="Segoe UI" w:hAnsi="Segoe UI" w:cs="Segoe UI"/>
          <w:b/>
          <w:sz w:val="36"/>
          <w:szCs w:val="32"/>
          <w:lang w:val="es-CO"/>
        </w:rPr>
      </w:pPr>
      <w:r w:rsidRPr="00EF39BF">
        <w:rPr>
          <w:rFonts w:ascii="Segoe UI" w:hAnsi="Segoe UI" w:cs="Segoe UI"/>
          <w:b/>
          <w:sz w:val="36"/>
          <w:szCs w:val="32"/>
          <w:lang w:val="es-CO"/>
        </w:rPr>
        <w:t xml:space="preserve">Vacantes Semana </w:t>
      </w:r>
      <w:r w:rsidR="00EF39BF" w:rsidRPr="00EF39BF">
        <w:rPr>
          <w:rFonts w:ascii="Segoe UI" w:hAnsi="Segoe UI" w:cs="Segoe UI"/>
          <w:b/>
          <w:sz w:val="36"/>
          <w:szCs w:val="32"/>
          <w:lang w:val="es-CO"/>
        </w:rPr>
        <w:t>agosto 20</w:t>
      </w:r>
    </w:p>
    <w:p w14:paraId="6CF50FE4" w14:textId="51A45F9F" w:rsidR="0059310C" w:rsidRPr="00EF39BF" w:rsidRDefault="0059310C" w:rsidP="0059310C">
      <w:pPr>
        <w:spacing w:after="0" w:line="240" w:lineRule="auto"/>
        <w:jc w:val="center"/>
        <w:rPr>
          <w:rFonts w:ascii="Segoe UI" w:hAnsi="Segoe UI" w:cs="Segoe UI"/>
          <w:b/>
          <w:sz w:val="28"/>
          <w:szCs w:val="24"/>
          <w:lang w:val="es-CO"/>
        </w:rPr>
      </w:pPr>
      <w:r w:rsidRPr="00EF39BF">
        <w:rPr>
          <w:rFonts w:ascii="Segoe UI" w:hAnsi="Segoe UI" w:cs="Segoe UI"/>
          <w:b/>
          <w:sz w:val="28"/>
          <w:szCs w:val="24"/>
          <w:lang w:val="es-CO"/>
        </w:rPr>
        <w:t>Centro de Oportunidades</w:t>
      </w:r>
    </w:p>
    <w:p w14:paraId="29F52883" w14:textId="24CF4402" w:rsidR="0059310C" w:rsidRPr="00EF39BF" w:rsidRDefault="0059310C" w:rsidP="0059310C">
      <w:pPr>
        <w:spacing w:after="0" w:line="240" w:lineRule="auto"/>
        <w:jc w:val="center"/>
        <w:rPr>
          <w:rFonts w:ascii="Segoe UI" w:hAnsi="Segoe UI" w:cs="Segoe UI"/>
          <w:b/>
          <w:sz w:val="24"/>
          <w:lang w:val="es-CO"/>
        </w:rPr>
      </w:pPr>
      <w:r w:rsidRPr="00EF39BF">
        <w:rPr>
          <w:rFonts w:ascii="Segoe UI" w:hAnsi="Segoe UI" w:cs="Segoe UI"/>
          <w:b/>
          <w:sz w:val="24"/>
          <w:lang w:val="es-CO"/>
        </w:rPr>
        <w:t>Secretaría de Desarrollo Económico – Alcaldía de Barranquilla</w:t>
      </w:r>
    </w:p>
    <w:p w14:paraId="3E70CC08" w14:textId="2F23E07E" w:rsidR="0059310C" w:rsidRPr="00EF39BF" w:rsidRDefault="0059310C" w:rsidP="0059310C">
      <w:pPr>
        <w:spacing w:after="0" w:line="240" w:lineRule="auto"/>
        <w:jc w:val="center"/>
        <w:rPr>
          <w:rFonts w:ascii="Segoe UI" w:hAnsi="Segoe UI" w:cs="Segoe UI"/>
          <w:b/>
          <w:sz w:val="24"/>
          <w:lang w:val="es-CO"/>
        </w:rPr>
      </w:pPr>
      <w:r w:rsidRPr="00EF39BF">
        <w:rPr>
          <w:rFonts w:ascii="Segoe UI" w:hAnsi="Segoe UI" w:cs="Segoe UI"/>
          <w:b/>
          <w:sz w:val="24"/>
          <w:lang w:val="es-CO"/>
        </w:rPr>
        <w:t>2019</w:t>
      </w:r>
    </w:p>
    <w:p w14:paraId="25D8A1D6" w14:textId="77777777" w:rsidR="0059310C" w:rsidRPr="00EF39BF" w:rsidRDefault="0059310C" w:rsidP="0059310C">
      <w:pPr>
        <w:rPr>
          <w:rFonts w:ascii="Segoe UI" w:hAnsi="Segoe UI" w:cs="Segoe UI"/>
          <w:b/>
          <w:sz w:val="24"/>
          <w:lang w:val="es-CO"/>
        </w:rPr>
      </w:pPr>
    </w:p>
    <w:p w14:paraId="263CFAC2" w14:textId="77777777" w:rsidR="00EF39BF" w:rsidRPr="00EF39BF" w:rsidRDefault="00EF39BF" w:rsidP="00EF39BF">
      <w:pPr>
        <w:jc w:val="both"/>
        <w:rPr>
          <w:rFonts w:ascii="Segoe UI" w:hAnsi="Segoe UI" w:cs="Segoe UI"/>
          <w:b/>
          <w:sz w:val="24"/>
          <w:szCs w:val="24"/>
          <w:lang w:val="es-ES"/>
        </w:rPr>
      </w:pPr>
      <w:r w:rsidRPr="00EF39BF">
        <w:rPr>
          <w:rFonts w:ascii="Segoe UI" w:hAnsi="Segoe UI" w:cs="Segoe UI"/>
          <w:b/>
          <w:sz w:val="24"/>
          <w:szCs w:val="24"/>
          <w:lang w:val="es-ES"/>
        </w:rPr>
        <w:t xml:space="preserve">Agente de </w:t>
      </w:r>
      <w:proofErr w:type="spellStart"/>
      <w:r w:rsidRPr="00EF39BF">
        <w:rPr>
          <w:rFonts w:ascii="Segoe UI" w:hAnsi="Segoe UI" w:cs="Segoe UI"/>
          <w:b/>
          <w:sz w:val="24"/>
          <w:szCs w:val="24"/>
          <w:lang w:val="es-ES"/>
        </w:rPr>
        <w:t>call</w:t>
      </w:r>
      <w:proofErr w:type="spellEnd"/>
      <w:r w:rsidRPr="00EF39BF">
        <w:rPr>
          <w:rFonts w:ascii="Segoe UI" w:hAnsi="Segoe UI" w:cs="Segoe UI"/>
          <w:b/>
          <w:sz w:val="24"/>
          <w:szCs w:val="24"/>
          <w:lang w:val="es-ES"/>
        </w:rPr>
        <w:t xml:space="preserve"> center bilingüe: </w:t>
      </w:r>
      <w:r w:rsidRPr="00EF39BF">
        <w:rPr>
          <w:rFonts w:ascii="Segoe UI" w:hAnsi="Segoe UI" w:cs="Segoe UI"/>
          <w:sz w:val="24"/>
          <w:szCs w:val="24"/>
          <w:lang w:val="es-ES"/>
        </w:rPr>
        <w:t xml:space="preserve">Bachiller, técnico, tecnólogo o profesional, con nivel de </w:t>
      </w:r>
      <w:proofErr w:type="gramStart"/>
      <w:r w:rsidRPr="00EF39BF">
        <w:rPr>
          <w:rFonts w:ascii="Segoe UI" w:hAnsi="Segoe UI" w:cs="Segoe UI"/>
          <w:sz w:val="24"/>
          <w:szCs w:val="24"/>
          <w:lang w:val="es-ES"/>
        </w:rPr>
        <w:t>Inglés</w:t>
      </w:r>
      <w:proofErr w:type="gramEnd"/>
      <w:r w:rsidRPr="00EF39BF">
        <w:rPr>
          <w:rFonts w:ascii="Segoe UI" w:hAnsi="Segoe UI" w:cs="Segoe UI"/>
          <w:sz w:val="24"/>
          <w:szCs w:val="24"/>
          <w:lang w:val="es-ES"/>
        </w:rPr>
        <w:t xml:space="preserve"> B2, puede estar estudiando en horario nocturno.</w:t>
      </w:r>
    </w:p>
    <w:p w14:paraId="422462BA" w14:textId="11805A00" w:rsidR="00EF39BF" w:rsidRPr="00EF39BF" w:rsidRDefault="00EF39BF" w:rsidP="00EF39BF">
      <w:pPr>
        <w:jc w:val="both"/>
        <w:rPr>
          <w:rFonts w:ascii="Segoe UI" w:eastAsia="Times New Roman" w:hAnsi="Segoe UI" w:cs="Segoe UI"/>
          <w:sz w:val="24"/>
          <w:szCs w:val="24"/>
          <w:lang w:val="es-ES" w:eastAsia="es-CO"/>
        </w:rPr>
      </w:pPr>
      <w:r w:rsidRPr="00EF39BF">
        <w:rPr>
          <w:rFonts w:ascii="Segoe UI" w:hAnsi="Segoe UI" w:cs="Segoe UI"/>
          <w:sz w:val="24"/>
          <w:szCs w:val="24"/>
          <w:u w:val="single"/>
          <w:lang w:val="es-ES"/>
        </w:rPr>
        <w:t>Código:</w:t>
      </w:r>
      <w:r w:rsidRPr="00EF39BF">
        <w:rPr>
          <w:rFonts w:ascii="Segoe UI" w:hAnsi="Segoe UI" w:cs="Segoe UI"/>
          <w:b/>
          <w:sz w:val="24"/>
          <w:szCs w:val="24"/>
          <w:lang w:val="es-ES"/>
        </w:rPr>
        <w:t xml:space="preserve"> </w:t>
      </w:r>
      <w:r w:rsidRPr="00EF39BF">
        <w:rPr>
          <w:rFonts w:ascii="Segoe UI" w:eastAsia="Times New Roman" w:hAnsi="Segoe UI" w:cs="Segoe UI"/>
          <w:sz w:val="24"/>
          <w:szCs w:val="24"/>
          <w:lang w:val="es-ES" w:eastAsia="es-CO"/>
        </w:rPr>
        <w:t>1626037419-6</w:t>
      </w:r>
    </w:p>
    <w:p w14:paraId="08EC5FED" w14:textId="2B9BD9E0" w:rsidR="00EF39BF" w:rsidRPr="00EF39BF" w:rsidRDefault="00EF39BF" w:rsidP="00EF39BF">
      <w:pPr>
        <w:jc w:val="both"/>
        <w:rPr>
          <w:rFonts w:ascii="Segoe UI" w:eastAsia="Times New Roman" w:hAnsi="Segoe UI" w:cs="Segoe UI"/>
          <w:sz w:val="24"/>
          <w:szCs w:val="24"/>
          <w:lang w:val="es-ES" w:eastAsia="es-CO"/>
        </w:rPr>
      </w:pPr>
      <w:r w:rsidRPr="00EF39BF">
        <w:rPr>
          <w:rFonts w:ascii="Segoe UI" w:eastAsia="Times New Roman" w:hAnsi="Segoe UI" w:cs="Segoe UI"/>
          <w:b/>
          <w:sz w:val="24"/>
          <w:szCs w:val="24"/>
          <w:lang w:val="es-ES" w:eastAsia="es-CO"/>
        </w:rPr>
        <w:t>Jefe de control de calidad</w:t>
      </w:r>
      <w:r>
        <w:rPr>
          <w:rFonts w:ascii="Segoe UI" w:eastAsia="Times New Roman" w:hAnsi="Segoe UI" w:cs="Segoe UI"/>
          <w:sz w:val="24"/>
          <w:szCs w:val="24"/>
          <w:lang w:val="es-ES" w:eastAsia="es-CO"/>
        </w:rPr>
        <w:t>: Ingeniero de alimentos,</w:t>
      </w:r>
      <w:r w:rsidRPr="00EF39BF">
        <w:rPr>
          <w:rFonts w:ascii="Segoe UI" w:eastAsia="Times New Roman" w:hAnsi="Segoe UI" w:cs="Segoe UI"/>
          <w:sz w:val="24"/>
          <w:szCs w:val="24"/>
          <w:lang w:val="es-ES" w:eastAsia="es-CO"/>
        </w:rPr>
        <w:t xml:space="preserve"> ingeniero químico o químico farmacéutico, con dos años de experiencia laboral en control de calidad.</w:t>
      </w:r>
    </w:p>
    <w:p w14:paraId="6F28BF37" w14:textId="77777777" w:rsidR="00EF39BF" w:rsidRPr="00EF39BF" w:rsidRDefault="00EF39BF" w:rsidP="00EF39BF">
      <w:pPr>
        <w:jc w:val="both"/>
        <w:rPr>
          <w:rFonts w:ascii="Segoe UI" w:eastAsia="Times New Roman" w:hAnsi="Segoe UI" w:cs="Segoe UI"/>
          <w:sz w:val="24"/>
          <w:szCs w:val="24"/>
          <w:lang w:val="es-ES" w:eastAsia="es-CO"/>
        </w:rPr>
      </w:pPr>
      <w:r w:rsidRPr="00EF39BF">
        <w:rPr>
          <w:rFonts w:ascii="Segoe UI" w:eastAsia="Times New Roman" w:hAnsi="Segoe UI" w:cs="Segoe UI"/>
          <w:sz w:val="24"/>
          <w:szCs w:val="24"/>
          <w:lang w:val="es-ES" w:eastAsia="es-CO"/>
        </w:rPr>
        <w:t xml:space="preserve">Conocimientos específicos: Entrenamiento en Manejo de refractómetro, densímetro, baño </w:t>
      </w:r>
      <w:proofErr w:type="spellStart"/>
      <w:r w:rsidRPr="00EF39BF">
        <w:rPr>
          <w:rFonts w:ascii="Segoe UI" w:eastAsia="Times New Roman" w:hAnsi="Segoe UI" w:cs="Segoe UI"/>
          <w:sz w:val="24"/>
          <w:szCs w:val="24"/>
          <w:lang w:val="es-ES" w:eastAsia="es-CO"/>
        </w:rPr>
        <w:t>recirculatorio</w:t>
      </w:r>
      <w:proofErr w:type="spellEnd"/>
      <w:r w:rsidRPr="00EF39BF">
        <w:rPr>
          <w:rFonts w:ascii="Segoe UI" w:eastAsia="Times New Roman" w:hAnsi="Segoe UI" w:cs="Segoe UI"/>
          <w:sz w:val="24"/>
          <w:szCs w:val="24"/>
          <w:lang w:val="es-ES" w:eastAsia="es-CO"/>
        </w:rPr>
        <w:t>, conocimiento de la Norma ISO 9001 versión 2015, conocimiento de Buenas prácticas de manufactura. Manejo de Word, Excel (Tablas dinámicas), excelente redacción de documentos, agilidad y buen criterio en la toma de decisiones y solución de problemas.</w:t>
      </w:r>
    </w:p>
    <w:p w14:paraId="76483683" w14:textId="671D8F14" w:rsidR="00EF39BF" w:rsidRDefault="00EF39BF" w:rsidP="00EF39BF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val="es-ES" w:eastAsia="es-CO"/>
        </w:rPr>
      </w:pPr>
      <w:r w:rsidRPr="00EF39BF">
        <w:rPr>
          <w:rFonts w:ascii="Segoe UI" w:eastAsia="Times New Roman" w:hAnsi="Segoe UI" w:cs="Segoe UI"/>
          <w:sz w:val="24"/>
          <w:szCs w:val="24"/>
          <w:u w:val="single"/>
          <w:lang w:val="es-ES" w:eastAsia="es-CO"/>
        </w:rPr>
        <w:t>Código:</w:t>
      </w:r>
      <w:r w:rsidRPr="00EF39BF">
        <w:rPr>
          <w:rFonts w:ascii="Segoe UI" w:eastAsia="Times New Roman" w:hAnsi="Segoe UI" w:cs="Segoe UI"/>
          <w:sz w:val="24"/>
          <w:szCs w:val="24"/>
          <w:lang w:val="es-ES" w:eastAsia="es-CO"/>
        </w:rPr>
        <w:t xml:space="preserve"> 1625938127-4</w:t>
      </w:r>
    </w:p>
    <w:p w14:paraId="7406E37B" w14:textId="77777777" w:rsidR="00EF39BF" w:rsidRPr="00EF39BF" w:rsidRDefault="00EF39BF" w:rsidP="00EF39BF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val="es-ES" w:eastAsia="es-CO"/>
        </w:rPr>
      </w:pPr>
    </w:p>
    <w:p w14:paraId="4B60250B" w14:textId="23E72B55" w:rsidR="00EF39BF" w:rsidRPr="00EF39BF" w:rsidRDefault="00EF39BF" w:rsidP="00EF39BF">
      <w:pPr>
        <w:jc w:val="both"/>
        <w:rPr>
          <w:rFonts w:ascii="Segoe UI" w:hAnsi="Segoe UI" w:cs="Segoe UI"/>
          <w:b/>
          <w:sz w:val="24"/>
          <w:szCs w:val="24"/>
          <w:lang w:val="es-ES"/>
        </w:rPr>
      </w:pPr>
      <w:r w:rsidRPr="00EF39BF">
        <w:rPr>
          <w:rFonts w:ascii="Segoe UI" w:hAnsi="Segoe UI" w:cs="Segoe UI"/>
          <w:b/>
          <w:sz w:val="24"/>
          <w:szCs w:val="24"/>
          <w:lang w:val="es-ES"/>
        </w:rPr>
        <w:t xml:space="preserve">Jefe de planta: </w:t>
      </w:r>
      <w:r w:rsidRPr="00EF39BF">
        <w:rPr>
          <w:rFonts w:ascii="Segoe UI" w:hAnsi="Segoe UI" w:cs="Segoe UI"/>
          <w:sz w:val="24"/>
          <w:szCs w:val="24"/>
          <w:lang w:val="es-ES"/>
        </w:rPr>
        <w:t xml:space="preserve">Ingeniero industrial o afines, con dos años de experiencia en el cargo preferiblemente en el sector plástico, </w:t>
      </w:r>
      <w:r>
        <w:rPr>
          <w:rFonts w:ascii="Segoe UI" w:hAnsi="Segoe UI" w:cs="Segoe UI"/>
          <w:sz w:val="24"/>
          <w:szCs w:val="24"/>
          <w:lang w:val="es-ES"/>
        </w:rPr>
        <w:t>conocimientos en Excel avanzado</w:t>
      </w:r>
      <w:r w:rsidRPr="00EF39BF">
        <w:rPr>
          <w:rFonts w:ascii="Segoe UI" w:hAnsi="Segoe UI" w:cs="Segoe UI"/>
          <w:sz w:val="24"/>
          <w:szCs w:val="24"/>
          <w:lang w:val="es-ES"/>
        </w:rPr>
        <w:t>, producción pre</w:t>
      </w:r>
      <w:r>
        <w:rPr>
          <w:rFonts w:ascii="Segoe UI" w:hAnsi="Segoe UI" w:cs="Segoe UI"/>
          <w:sz w:val="24"/>
          <w:szCs w:val="24"/>
          <w:lang w:val="es-ES"/>
        </w:rPr>
        <w:t xml:space="preserve">feriblemente sector plásticos, </w:t>
      </w:r>
      <w:r w:rsidRPr="00EF39BF">
        <w:rPr>
          <w:rFonts w:ascii="Segoe UI" w:hAnsi="Segoe UI" w:cs="Segoe UI"/>
          <w:sz w:val="24"/>
          <w:szCs w:val="24"/>
          <w:lang w:val="es-ES"/>
        </w:rPr>
        <w:t xml:space="preserve">manejo de inglés </w:t>
      </w:r>
      <w:proofErr w:type="gramStart"/>
      <w:r w:rsidRPr="00EF39BF">
        <w:rPr>
          <w:rFonts w:ascii="Segoe UI" w:hAnsi="Segoe UI" w:cs="Segoe UI"/>
          <w:sz w:val="24"/>
          <w:szCs w:val="24"/>
          <w:lang w:val="es-ES"/>
        </w:rPr>
        <w:t>intermedio ,</w:t>
      </w:r>
      <w:proofErr w:type="gramEnd"/>
      <w:r w:rsidRPr="00EF39BF">
        <w:rPr>
          <w:rFonts w:ascii="Segoe UI" w:hAnsi="Segoe UI" w:cs="Segoe UI"/>
          <w:sz w:val="24"/>
          <w:szCs w:val="24"/>
          <w:lang w:val="es-ES"/>
        </w:rPr>
        <w:t xml:space="preserve"> manejo de personal.</w:t>
      </w:r>
    </w:p>
    <w:p w14:paraId="5AC89709" w14:textId="6D0CCF21" w:rsidR="00EF39BF" w:rsidRDefault="00EF39BF" w:rsidP="00EF39BF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val="es-ES" w:eastAsia="es-CO"/>
        </w:rPr>
      </w:pPr>
      <w:r w:rsidRPr="00EF39BF">
        <w:rPr>
          <w:rFonts w:ascii="Segoe UI" w:eastAsia="Times New Roman" w:hAnsi="Segoe UI" w:cs="Segoe UI"/>
          <w:sz w:val="24"/>
          <w:szCs w:val="24"/>
          <w:u w:val="single"/>
          <w:lang w:val="es-ES" w:eastAsia="es-CO"/>
        </w:rPr>
        <w:t>Código:</w:t>
      </w:r>
      <w:r w:rsidRPr="00EF39BF">
        <w:rPr>
          <w:rFonts w:ascii="Segoe UI" w:eastAsia="Times New Roman" w:hAnsi="Segoe UI" w:cs="Segoe UI"/>
          <w:sz w:val="24"/>
          <w:szCs w:val="24"/>
          <w:lang w:val="es-ES" w:eastAsia="es-CO"/>
        </w:rPr>
        <w:t xml:space="preserve"> 308441-131624</w:t>
      </w:r>
    </w:p>
    <w:p w14:paraId="1F731CA7" w14:textId="77777777" w:rsidR="00EF39BF" w:rsidRPr="00EF39BF" w:rsidRDefault="00EF39BF" w:rsidP="00EF39BF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val="es-ES" w:eastAsia="es-CO"/>
        </w:rPr>
      </w:pPr>
    </w:p>
    <w:p w14:paraId="5C570DF5" w14:textId="77777777" w:rsidR="00EF39BF" w:rsidRPr="00EF39BF" w:rsidRDefault="00EF39BF" w:rsidP="00EF39BF">
      <w:pPr>
        <w:jc w:val="both"/>
        <w:rPr>
          <w:rFonts w:ascii="Segoe UI" w:hAnsi="Segoe UI" w:cs="Segoe UI"/>
          <w:sz w:val="24"/>
          <w:szCs w:val="24"/>
          <w:lang w:val="es-ES"/>
        </w:rPr>
      </w:pPr>
      <w:r w:rsidRPr="00EF39BF">
        <w:rPr>
          <w:rFonts w:ascii="Segoe UI" w:hAnsi="Segoe UI" w:cs="Segoe UI"/>
          <w:b/>
          <w:sz w:val="24"/>
          <w:szCs w:val="24"/>
          <w:lang w:val="es-ES"/>
        </w:rPr>
        <w:t xml:space="preserve">Coordinador Comercial: </w:t>
      </w:r>
      <w:r w:rsidRPr="00EF39BF">
        <w:rPr>
          <w:rFonts w:ascii="Segoe UI" w:hAnsi="Segoe UI" w:cs="Segoe UI"/>
          <w:sz w:val="24"/>
          <w:szCs w:val="24"/>
          <w:lang w:val="es-ES"/>
        </w:rPr>
        <w:t xml:space="preserve">Con formación técnica, para visitar empresas, manejo de base de datos, seguimiento a clientes de base de datos, captación de clientes y servicio al cliente. Persona responsable, puntual, comprometida y disponibilidad. </w:t>
      </w:r>
    </w:p>
    <w:p w14:paraId="12BF5A1B" w14:textId="77777777" w:rsidR="00EF39BF" w:rsidRPr="00EF39BF" w:rsidRDefault="00EF39BF" w:rsidP="00EF39BF">
      <w:pPr>
        <w:jc w:val="both"/>
        <w:rPr>
          <w:rFonts w:ascii="Segoe UI" w:hAnsi="Segoe UI" w:cs="Segoe UI"/>
          <w:sz w:val="24"/>
          <w:szCs w:val="24"/>
          <w:lang w:val="es-ES"/>
        </w:rPr>
      </w:pPr>
      <w:r w:rsidRPr="00EF39BF">
        <w:rPr>
          <w:rFonts w:ascii="Segoe UI" w:hAnsi="Segoe UI" w:cs="Segoe UI"/>
          <w:sz w:val="24"/>
          <w:szCs w:val="24"/>
          <w:lang w:val="es-ES"/>
        </w:rPr>
        <w:t>Debe contar con automóvil o moto y licencia de conducción.</w:t>
      </w:r>
    </w:p>
    <w:p w14:paraId="51F07913" w14:textId="77777777" w:rsidR="00EF39BF" w:rsidRPr="00EF39BF" w:rsidRDefault="00EF39BF" w:rsidP="00EF39BF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val="es-ES" w:eastAsia="es-CO"/>
        </w:rPr>
      </w:pPr>
      <w:r w:rsidRPr="00EF39BF">
        <w:rPr>
          <w:rFonts w:ascii="Segoe UI" w:eastAsia="Times New Roman" w:hAnsi="Segoe UI" w:cs="Segoe UI"/>
          <w:sz w:val="24"/>
          <w:szCs w:val="24"/>
          <w:u w:val="single"/>
          <w:lang w:val="es-ES" w:eastAsia="es-CO"/>
        </w:rPr>
        <w:t>Código:</w:t>
      </w:r>
      <w:r w:rsidRPr="00EF39BF">
        <w:rPr>
          <w:rFonts w:ascii="Segoe UI" w:eastAsia="Times New Roman" w:hAnsi="Segoe UI" w:cs="Segoe UI"/>
          <w:sz w:val="24"/>
          <w:szCs w:val="24"/>
          <w:lang w:val="es-ES" w:eastAsia="es-CO"/>
        </w:rPr>
        <w:t xml:space="preserve"> 322248-51433</w:t>
      </w:r>
    </w:p>
    <w:p w14:paraId="1161C1BF" w14:textId="77777777" w:rsidR="00EF39BF" w:rsidRPr="00EF39BF" w:rsidRDefault="00EF39BF" w:rsidP="00EF39BF">
      <w:pPr>
        <w:jc w:val="both"/>
        <w:rPr>
          <w:rFonts w:ascii="Segoe UI" w:hAnsi="Segoe UI" w:cs="Segoe UI"/>
          <w:b/>
          <w:sz w:val="24"/>
          <w:szCs w:val="24"/>
          <w:lang w:val="es-ES"/>
        </w:rPr>
      </w:pPr>
    </w:p>
    <w:p w14:paraId="6E5268D1" w14:textId="77777777" w:rsidR="00EF39BF" w:rsidRPr="00EF39BF" w:rsidRDefault="00EF39BF" w:rsidP="00EF39BF">
      <w:pPr>
        <w:jc w:val="both"/>
        <w:rPr>
          <w:rFonts w:ascii="Segoe UI" w:hAnsi="Segoe UI" w:cs="Segoe UI"/>
          <w:sz w:val="24"/>
          <w:szCs w:val="24"/>
          <w:lang w:val="es-ES"/>
        </w:rPr>
      </w:pPr>
      <w:r w:rsidRPr="00EF39BF">
        <w:rPr>
          <w:rFonts w:ascii="Segoe UI" w:hAnsi="Segoe UI" w:cs="Segoe UI"/>
          <w:b/>
          <w:sz w:val="24"/>
          <w:szCs w:val="24"/>
          <w:lang w:val="es-ES"/>
        </w:rPr>
        <w:lastRenderedPageBreak/>
        <w:t xml:space="preserve">Operario de maquina extrusora: </w:t>
      </w:r>
      <w:r w:rsidRPr="00EF39BF">
        <w:rPr>
          <w:rFonts w:ascii="Segoe UI" w:hAnsi="Segoe UI" w:cs="Segoe UI"/>
          <w:sz w:val="24"/>
          <w:szCs w:val="24"/>
          <w:lang w:val="es-ES"/>
        </w:rPr>
        <w:t xml:space="preserve">Bachiller o técnico, experiencia de 6 meses manejando maquina extrusora. </w:t>
      </w:r>
    </w:p>
    <w:p w14:paraId="6A8C0F1D" w14:textId="2B90D837" w:rsidR="00EF39BF" w:rsidRPr="00EF39BF" w:rsidRDefault="00EF39BF" w:rsidP="00EF39BF">
      <w:pPr>
        <w:jc w:val="both"/>
        <w:rPr>
          <w:rFonts w:ascii="Segoe UI" w:hAnsi="Segoe UI" w:cs="Segoe UI"/>
          <w:sz w:val="24"/>
          <w:szCs w:val="24"/>
          <w:lang w:val="es-ES"/>
        </w:rPr>
      </w:pPr>
      <w:r w:rsidRPr="00EF39BF">
        <w:rPr>
          <w:rFonts w:ascii="Segoe UI" w:hAnsi="Segoe UI" w:cs="Segoe UI"/>
          <w:sz w:val="24"/>
          <w:szCs w:val="24"/>
          <w:lang w:val="es-ES"/>
        </w:rPr>
        <w:t>Funciones: Realizar cambio de pedidos en las máquinas – cuadre y arranque de máqu</w:t>
      </w:r>
      <w:r>
        <w:rPr>
          <w:rFonts w:ascii="Segoe UI" w:hAnsi="Segoe UI" w:cs="Segoe UI"/>
          <w:sz w:val="24"/>
          <w:szCs w:val="24"/>
          <w:lang w:val="es-ES"/>
        </w:rPr>
        <w:t xml:space="preserve">inas extrusoras de polietileno </w:t>
      </w:r>
      <w:bookmarkStart w:id="0" w:name="_GoBack"/>
      <w:bookmarkEnd w:id="0"/>
      <w:r w:rsidRPr="00EF39BF">
        <w:rPr>
          <w:rFonts w:ascii="Segoe UI" w:hAnsi="Segoe UI" w:cs="Segoe UI"/>
          <w:sz w:val="24"/>
          <w:szCs w:val="24"/>
          <w:lang w:val="es-ES"/>
        </w:rPr>
        <w:t>de alta y baja densidad por  soplado de película de acuerdo a las especificaciones de la orden de trabajo. Realizar mezclas de materiales de acuerdo a las especificaciones Alimentar máquinas con las mezclas de materiales, bajar rollos, pesar rollos, pesar desperdicio, realizar registro de producción óptima, desperdicio e inventarios de materias primas.</w:t>
      </w:r>
    </w:p>
    <w:p w14:paraId="1A2CA8AC" w14:textId="77777777" w:rsidR="00EF39BF" w:rsidRPr="00EF39BF" w:rsidRDefault="00EF39BF" w:rsidP="00EF39BF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es-CO"/>
        </w:rPr>
      </w:pPr>
      <w:proofErr w:type="spellStart"/>
      <w:r w:rsidRPr="00EF39BF">
        <w:rPr>
          <w:rFonts w:ascii="Segoe UI" w:eastAsia="Times New Roman" w:hAnsi="Segoe UI" w:cs="Segoe UI"/>
          <w:sz w:val="24"/>
          <w:szCs w:val="24"/>
          <w:u w:val="single"/>
          <w:lang w:eastAsia="es-CO"/>
        </w:rPr>
        <w:t>Código</w:t>
      </w:r>
      <w:proofErr w:type="spellEnd"/>
      <w:r w:rsidRPr="00EF39BF">
        <w:rPr>
          <w:rFonts w:ascii="Segoe UI" w:eastAsia="Times New Roman" w:hAnsi="Segoe UI" w:cs="Segoe UI"/>
          <w:sz w:val="24"/>
          <w:szCs w:val="24"/>
          <w:u w:val="single"/>
          <w:lang w:eastAsia="es-CO"/>
        </w:rPr>
        <w:t>:</w:t>
      </w:r>
      <w:r w:rsidRPr="00EF39BF">
        <w:rPr>
          <w:rFonts w:ascii="Segoe UI" w:eastAsia="Times New Roman" w:hAnsi="Segoe UI" w:cs="Segoe UI"/>
          <w:sz w:val="24"/>
          <w:szCs w:val="24"/>
          <w:lang w:eastAsia="es-CO"/>
        </w:rPr>
        <w:t xml:space="preserve"> 1626121972-8</w:t>
      </w:r>
    </w:p>
    <w:p w14:paraId="3E4F9FDB" w14:textId="77777777" w:rsidR="00EF39BF" w:rsidRPr="00EF39BF" w:rsidRDefault="00EF39BF" w:rsidP="00EF39BF">
      <w:pPr>
        <w:jc w:val="both"/>
        <w:rPr>
          <w:rFonts w:ascii="Segoe UI" w:hAnsi="Segoe UI" w:cs="Segoe UI"/>
          <w:b/>
          <w:sz w:val="24"/>
          <w:szCs w:val="24"/>
        </w:rPr>
      </w:pPr>
    </w:p>
    <w:p w14:paraId="0FB47871" w14:textId="77777777" w:rsidR="00EF39BF" w:rsidRPr="00EF39BF" w:rsidRDefault="00EF39BF" w:rsidP="00EF39BF">
      <w:pPr>
        <w:jc w:val="both"/>
        <w:rPr>
          <w:rFonts w:ascii="Segoe UI" w:hAnsi="Segoe UI" w:cs="Segoe UI"/>
          <w:sz w:val="24"/>
          <w:szCs w:val="24"/>
          <w:lang w:val="es-ES"/>
        </w:rPr>
      </w:pPr>
      <w:r w:rsidRPr="00EF39BF">
        <w:rPr>
          <w:rFonts w:ascii="Segoe UI" w:hAnsi="Segoe UI" w:cs="Segoe UI"/>
          <w:b/>
          <w:sz w:val="24"/>
          <w:szCs w:val="24"/>
          <w:lang w:val="es-ES"/>
        </w:rPr>
        <w:t xml:space="preserve">Microbiólogo: </w:t>
      </w:r>
      <w:r w:rsidRPr="00EF39BF">
        <w:rPr>
          <w:rFonts w:ascii="Segoe UI" w:hAnsi="Segoe UI" w:cs="Segoe UI"/>
          <w:sz w:val="24"/>
          <w:szCs w:val="24"/>
          <w:lang w:val="es-ES"/>
        </w:rPr>
        <w:t>Con conocimiento y aplicación de normas: ISO-9001, 14000, 18001, BPM, ISO-22002 e ISO-22000, con experiencia mínima de 1 año en cargos similares en la industria alimenticia, conocimiento en programas de calidad, con manejo de indicadores de gestión y aplicativos de la compañía SAP.</w:t>
      </w:r>
    </w:p>
    <w:p w14:paraId="197D3F66" w14:textId="77777777" w:rsidR="00EF39BF" w:rsidRPr="00EF39BF" w:rsidRDefault="00EF39BF" w:rsidP="00EF39BF">
      <w:pPr>
        <w:jc w:val="both"/>
        <w:rPr>
          <w:rFonts w:ascii="Segoe UI" w:hAnsi="Segoe UI" w:cs="Segoe UI"/>
          <w:sz w:val="24"/>
          <w:szCs w:val="24"/>
          <w:lang w:val="es-ES"/>
        </w:rPr>
      </w:pPr>
      <w:r w:rsidRPr="00EF39BF">
        <w:rPr>
          <w:rFonts w:ascii="Segoe UI" w:hAnsi="Segoe UI" w:cs="Segoe UI"/>
          <w:sz w:val="24"/>
          <w:szCs w:val="24"/>
          <w:lang w:val="es-ES"/>
        </w:rPr>
        <w:t>Para realizar análisis fisicoquímicos y microbiológicos de materias primas, producto en proceso y terminado, de acuerdo con métodos establecidos por la compañía, garantizar la correcta operación de los equipos de medición, mantener y preparar los reactivos y medios de cultivo necesarios para la realización de las pruebas, llevar a cabo el monitoreo microbiológico, apoyar la ejecución y el mantenimiento de los programas soporte de inocuidad alimentaria (FSSC 22000), entre otras propias del cargo.</w:t>
      </w:r>
    </w:p>
    <w:p w14:paraId="74F5F64E" w14:textId="77777777" w:rsidR="00EF39BF" w:rsidRPr="00EF39BF" w:rsidRDefault="00EF39BF" w:rsidP="00EF39BF">
      <w:pPr>
        <w:jc w:val="both"/>
        <w:rPr>
          <w:rStyle w:val="labelboxform"/>
          <w:rFonts w:ascii="Segoe UI" w:hAnsi="Segoe UI" w:cs="Segoe UI"/>
          <w:color w:val="000000" w:themeColor="text1"/>
          <w:sz w:val="24"/>
          <w:szCs w:val="24"/>
        </w:rPr>
      </w:pPr>
      <w:proofErr w:type="spellStart"/>
      <w:r w:rsidRPr="00EF39BF">
        <w:rPr>
          <w:rFonts w:ascii="Segoe UI" w:hAnsi="Segoe UI" w:cs="Segoe UI"/>
          <w:color w:val="000000" w:themeColor="text1"/>
          <w:sz w:val="24"/>
          <w:szCs w:val="24"/>
          <w:u w:val="single"/>
        </w:rPr>
        <w:t>Código</w:t>
      </w:r>
      <w:proofErr w:type="spellEnd"/>
      <w:r w:rsidRPr="00EF39BF">
        <w:rPr>
          <w:rFonts w:ascii="Segoe UI" w:hAnsi="Segoe UI" w:cs="Segoe UI"/>
          <w:color w:val="000000" w:themeColor="text1"/>
          <w:sz w:val="24"/>
          <w:szCs w:val="24"/>
          <w:u w:val="single"/>
        </w:rPr>
        <w:t>:</w:t>
      </w:r>
      <w:r w:rsidRPr="00EF39BF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  <w:r w:rsidRPr="00EF39BF">
        <w:rPr>
          <w:rStyle w:val="labelboxform"/>
          <w:rFonts w:ascii="Segoe UI" w:hAnsi="Segoe UI" w:cs="Segoe UI"/>
          <w:color w:val="000000" w:themeColor="text1"/>
          <w:sz w:val="24"/>
          <w:szCs w:val="24"/>
        </w:rPr>
        <w:t>1626124709-5</w:t>
      </w:r>
    </w:p>
    <w:p w14:paraId="1AF70EC4" w14:textId="77777777" w:rsidR="00EF39BF" w:rsidRPr="00EF39BF" w:rsidRDefault="00EF39BF" w:rsidP="00EF39BF">
      <w:pPr>
        <w:jc w:val="both"/>
        <w:rPr>
          <w:rFonts w:ascii="Segoe UI" w:hAnsi="Segoe UI" w:cs="Segoe UI"/>
          <w:b/>
          <w:color w:val="000000" w:themeColor="text1"/>
          <w:sz w:val="24"/>
          <w:szCs w:val="24"/>
        </w:rPr>
      </w:pPr>
    </w:p>
    <w:p w14:paraId="620A9BEE" w14:textId="77777777" w:rsidR="003223F7" w:rsidRPr="00EF39BF" w:rsidRDefault="003223F7" w:rsidP="00EF39BF">
      <w:pPr>
        <w:rPr>
          <w:rFonts w:ascii="Segoe UI" w:hAnsi="Segoe UI" w:cs="Segoe UI"/>
          <w:lang w:val="es-CO"/>
        </w:rPr>
      </w:pPr>
    </w:p>
    <w:sectPr w:rsidR="003223F7" w:rsidRPr="00EF39BF" w:rsidSect="00A05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19"/>
      <w:pgMar w:top="1985" w:right="1440" w:bottom="1440" w:left="1440" w:header="51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CFB0D" w14:textId="77777777" w:rsidR="00A307A0" w:rsidRDefault="00A307A0" w:rsidP="00EF5093">
      <w:pPr>
        <w:spacing w:after="0" w:line="240" w:lineRule="auto"/>
      </w:pPr>
      <w:r>
        <w:separator/>
      </w:r>
    </w:p>
  </w:endnote>
  <w:endnote w:type="continuationSeparator" w:id="0">
    <w:p w14:paraId="2DEB1784" w14:textId="77777777" w:rsidR="00A307A0" w:rsidRDefault="00A307A0" w:rsidP="00EF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olkswagen Serial">
    <w:altName w:val="Times New Roman"/>
    <w:panose1 w:val="000009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olkswagen Serial Black">
    <w:altName w:val="Calibri"/>
    <w:panose1 w:val="02000000000000000000"/>
    <w:charset w:val="00"/>
    <w:family w:val="modern"/>
    <w:notTrueType/>
    <w:pitch w:val="variable"/>
    <w:sig w:usb0="800000AF" w:usb1="1000204A" w:usb2="00000000" w:usb3="00000000" w:csb0="00000001" w:csb1="00000000"/>
  </w:font>
  <w:font w:name="Walkway Rounded">
    <w:altName w:val="Walkway Rounded"/>
    <w:charset w:val="00"/>
    <w:family w:val="auto"/>
    <w:pitch w:val="variable"/>
    <w:sig w:usb0="8000002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E4464" w14:textId="77777777" w:rsidR="00293AAE" w:rsidRDefault="00293A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E3AC3" w14:textId="77777777" w:rsidR="00494758" w:rsidRPr="00293AAE" w:rsidRDefault="00293AAE">
    <w:pPr>
      <w:pStyle w:val="Piedepgina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29111E7" wp14:editId="326883A4">
          <wp:simplePos x="0" y="0"/>
          <wp:positionH relativeFrom="column">
            <wp:posOffset>480060</wp:posOffset>
          </wp:positionH>
          <wp:positionV relativeFrom="paragraph">
            <wp:posOffset>149860</wp:posOffset>
          </wp:positionV>
          <wp:extent cx="4967605" cy="40322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curso 4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t xml:space="preserve"> </w:t>
    </w:r>
  </w:p>
  <w:p w14:paraId="53A11DC9" w14:textId="77777777" w:rsidR="00D25342" w:rsidRPr="00293AAE" w:rsidRDefault="00494758">
    <w:pPr>
      <w:pStyle w:val="Piedepgina"/>
    </w:pPr>
    <w:r w:rsidRPr="00293AAE">
      <w:rPr>
        <w:noProof/>
      </w:rPr>
      <w:drawing>
        <wp:anchor distT="0" distB="0" distL="114300" distR="114300" simplePos="0" relativeHeight="251657728" behindDoc="0" locked="0" layoutInCell="1" allowOverlap="1" wp14:anchorId="6E8EF14F" wp14:editId="7CCC4F85">
          <wp:simplePos x="0" y="0"/>
          <wp:positionH relativeFrom="column">
            <wp:posOffset>-914400</wp:posOffset>
          </wp:positionH>
          <wp:positionV relativeFrom="paragraph">
            <wp:posOffset>335141</wp:posOffset>
          </wp:positionV>
          <wp:extent cx="11628755" cy="4508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3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628755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7DCCF" w14:textId="77777777" w:rsidR="00293AAE" w:rsidRDefault="00293A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5EF39" w14:textId="77777777" w:rsidR="00A307A0" w:rsidRDefault="00A307A0" w:rsidP="00EF5093">
      <w:pPr>
        <w:spacing w:after="0" w:line="240" w:lineRule="auto"/>
      </w:pPr>
      <w:r>
        <w:separator/>
      </w:r>
    </w:p>
  </w:footnote>
  <w:footnote w:type="continuationSeparator" w:id="0">
    <w:p w14:paraId="42E1AB8A" w14:textId="77777777" w:rsidR="00A307A0" w:rsidRDefault="00A307A0" w:rsidP="00EF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304DA" w14:textId="77777777" w:rsidR="00293AAE" w:rsidRDefault="00293A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8DAE9" w14:textId="77777777" w:rsidR="00EF5093" w:rsidRPr="00D25342" w:rsidRDefault="00D14EBB" w:rsidP="00D25342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BD7BCC1" wp14:editId="0E711075">
          <wp:simplePos x="0" y="0"/>
          <wp:positionH relativeFrom="column">
            <wp:posOffset>233680</wp:posOffset>
          </wp:positionH>
          <wp:positionV relativeFrom="paragraph">
            <wp:posOffset>19050</wp:posOffset>
          </wp:positionV>
          <wp:extent cx="5330825" cy="528955"/>
          <wp:effectExtent l="0" t="0" r="3175" b="4445"/>
          <wp:wrapTight wrapText="bothSides">
            <wp:wrapPolygon edited="0">
              <wp:start x="618" y="0"/>
              <wp:lineTo x="0" y="5445"/>
              <wp:lineTo x="0" y="17892"/>
              <wp:lineTo x="463" y="21004"/>
              <wp:lineTo x="1467" y="21004"/>
              <wp:lineTo x="21536" y="21004"/>
              <wp:lineTo x="21536" y="2334"/>
              <wp:lineTo x="1312" y="0"/>
              <wp:lineTo x="618" y="0"/>
            </wp:wrapPolygon>
          </wp:wrapTight>
          <wp:docPr id="1" name="Imagen 1" descr="Recurs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urso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82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2C18D" w14:textId="77777777" w:rsidR="00293AAE" w:rsidRDefault="00293A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F7"/>
    <w:rsid w:val="000369A4"/>
    <w:rsid w:val="001926A0"/>
    <w:rsid w:val="00293AAE"/>
    <w:rsid w:val="003223F7"/>
    <w:rsid w:val="00494758"/>
    <w:rsid w:val="004F0745"/>
    <w:rsid w:val="00515043"/>
    <w:rsid w:val="0059310C"/>
    <w:rsid w:val="005D334A"/>
    <w:rsid w:val="00A053DF"/>
    <w:rsid w:val="00A307A0"/>
    <w:rsid w:val="00AF538A"/>
    <w:rsid w:val="00C478ED"/>
    <w:rsid w:val="00D14EBB"/>
    <w:rsid w:val="00D25342"/>
    <w:rsid w:val="00D5516F"/>
    <w:rsid w:val="00E80033"/>
    <w:rsid w:val="00E948C1"/>
    <w:rsid w:val="00EC6C23"/>
    <w:rsid w:val="00EF39BF"/>
    <w:rsid w:val="00EF5093"/>
    <w:rsid w:val="00FE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BE5EF"/>
  <w14:defaultImageDpi w14:val="330"/>
  <w15:docId w15:val="{42C1BF16-3991-4876-A096-BE36F0B6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8ED"/>
  </w:style>
  <w:style w:type="paragraph" w:styleId="Ttulo1">
    <w:name w:val="heading 1"/>
    <w:basedOn w:val="Normal"/>
    <w:next w:val="Normal"/>
    <w:link w:val="Ttulo1Car"/>
    <w:uiPriority w:val="9"/>
    <w:qFormat/>
    <w:rsid w:val="00C47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7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78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78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78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8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78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78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78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Pr>
      <w:rFonts w:ascii="Walkway Rounded" w:eastAsia="Walkway Rounded" w:hAnsi="Walkway Rounded" w:cs="Walkway Rounded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Encabezado">
    <w:name w:val="header"/>
    <w:basedOn w:val="Normal"/>
    <w:link w:val="Encabezado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5093"/>
    <w:rPr>
      <w:rFonts w:ascii="Walkway Rounded" w:eastAsia="Walkway Rounded" w:hAnsi="Walkway Rounded" w:cs="Walkway Rounded"/>
    </w:rPr>
  </w:style>
  <w:style w:type="paragraph" w:styleId="Piedepgina">
    <w:name w:val="footer"/>
    <w:basedOn w:val="Normal"/>
    <w:link w:val="Piedepgina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093"/>
    <w:rPr>
      <w:rFonts w:ascii="Walkway Rounded" w:eastAsia="Walkway Rounded" w:hAnsi="Walkway Rounded" w:cs="Walkway Rounde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78ED"/>
    <w:rPr>
      <w:rFonts w:ascii="Walkway Rounded" w:eastAsia="Walkway Rounded" w:hAnsi="Walkway Rounded" w:cs="Walkway Rounded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47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78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78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8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78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478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478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478E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8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478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478ED"/>
    <w:rPr>
      <w:b/>
      <w:bCs/>
    </w:rPr>
  </w:style>
  <w:style w:type="character" w:styleId="nfasis">
    <w:name w:val="Emphasis"/>
    <w:basedOn w:val="Fuentedeprrafopredeter"/>
    <w:uiPriority w:val="20"/>
    <w:qFormat/>
    <w:rsid w:val="00C478ED"/>
    <w:rPr>
      <w:i/>
      <w:iCs/>
    </w:rPr>
  </w:style>
  <w:style w:type="paragraph" w:styleId="Sinespaciado">
    <w:name w:val="No Spacing"/>
    <w:uiPriority w:val="1"/>
    <w:qFormat/>
    <w:rsid w:val="00C478E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478E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478ED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78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78ED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C478ED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478ED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C478ED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478ED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478ED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478ED"/>
    <w:pPr>
      <w:outlineLvl w:val="9"/>
    </w:pPr>
  </w:style>
  <w:style w:type="character" w:customStyle="1" w:styleId="labelboxform">
    <w:name w:val="labelboxform"/>
    <w:basedOn w:val="Fuentedeprrafopredeter"/>
    <w:rsid w:val="00EF3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2">
      <a:majorFont>
        <a:latin typeface="Volkswagen Serial Black"/>
        <a:ea typeface=""/>
        <a:cs typeface=""/>
      </a:majorFont>
      <a:minorFont>
        <a:latin typeface="Volkswagen Se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65A4E-D0A4-4A25-A85E-4DFA3FC2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AB_B_ Hoja membreteada</vt:lpstr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AB_B_ Hoja membreteada</dc:title>
  <dc:creator>Rina Castillo Bolivar</dc:creator>
  <cp:lastModifiedBy>Salomé Llanos</cp:lastModifiedBy>
  <cp:revision>8</cp:revision>
  <dcterms:created xsi:type="dcterms:W3CDTF">2017-06-30T16:03:00Z</dcterms:created>
  <dcterms:modified xsi:type="dcterms:W3CDTF">2019-08-22T23:40:00Z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2017-06-12T00:00:00Z</vt:filetime>
  </property>
</Properties>
</file>