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24554EB2" w:rsidR="00DE704B" w:rsidRPr="00D6189F" w:rsidRDefault="00DE704B" w:rsidP="00DE704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D6189F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 w:rsidR="00504452" w:rsidRPr="00D6189F">
        <w:rPr>
          <w:rFonts w:ascii="Segoe UI" w:hAnsi="Segoe UI" w:cs="Segoe UI"/>
          <w:b/>
          <w:sz w:val="36"/>
          <w:szCs w:val="32"/>
          <w:lang w:val="es-CO"/>
        </w:rPr>
        <w:t>diciembre</w:t>
      </w:r>
      <w:r w:rsidRPr="00D6189F">
        <w:rPr>
          <w:rFonts w:ascii="Segoe UI" w:hAnsi="Segoe UI" w:cs="Segoe UI"/>
          <w:b/>
          <w:sz w:val="36"/>
          <w:szCs w:val="32"/>
          <w:lang w:val="es-CO"/>
        </w:rPr>
        <w:t xml:space="preserve"> </w:t>
      </w:r>
      <w:r w:rsidR="00D6189F" w:rsidRPr="00D6189F">
        <w:rPr>
          <w:rFonts w:ascii="Segoe UI" w:hAnsi="Segoe UI" w:cs="Segoe UI"/>
          <w:b/>
          <w:sz w:val="36"/>
          <w:szCs w:val="32"/>
          <w:lang w:val="es-CO"/>
        </w:rPr>
        <w:t>23</w:t>
      </w:r>
    </w:p>
    <w:p w14:paraId="68F30588" w14:textId="77777777" w:rsidR="00DE704B" w:rsidRPr="00D6189F" w:rsidRDefault="00DE704B" w:rsidP="00DE704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D6189F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D6189F" w:rsidRDefault="00DE704B" w:rsidP="00DE704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D6189F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D6189F" w:rsidRDefault="00DE704B" w:rsidP="00DE704B">
      <w:pPr>
        <w:jc w:val="center"/>
        <w:rPr>
          <w:rFonts w:ascii="Segoe UI" w:hAnsi="Segoe UI" w:cs="Segoe UI"/>
          <w:b/>
          <w:sz w:val="24"/>
          <w:lang w:val="es-CO"/>
        </w:rPr>
      </w:pPr>
      <w:r w:rsidRPr="00D6189F">
        <w:rPr>
          <w:rFonts w:ascii="Segoe UI" w:hAnsi="Segoe UI" w:cs="Segoe UI"/>
          <w:b/>
          <w:sz w:val="24"/>
          <w:lang w:val="es-CO"/>
        </w:rPr>
        <w:t>2019</w:t>
      </w:r>
    </w:p>
    <w:p w14:paraId="3D1617CC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Regente de farmacia</w:t>
      </w:r>
    </w:p>
    <w:p w14:paraId="40CD0238" w14:textId="3805BCDB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Tecnólogo en regencia de farmacia, con un año de experiencia en el área de farmacia. Persona responsable, proactiva, dinámica, con buena fluidez verbal.</w:t>
      </w:r>
    </w:p>
    <w:p w14:paraId="13DB079F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lang w:val="es-CO" w:eastAsia="es-CO"/>
        </w:rPr>
      </w:pPr>
      <w:r w:rsidRPr="00D6189F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Código: 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1626121857-3</w:t>
      </w:r>
    </w:p>
    <w:p w14:paraId="3A9951B9" w14:textId="77777777" w:rsidR="00D6189F" w:rsidRDefault="00D6189F" w:rsidP="00D6189F">
      <w:pPr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Vigilante operador de medios tecnológicos</w:t>
      </w:r>
    </w:p>
    <w:p w14:paraId="298D198D" w14:textId="77777777" w:rsid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Para monitorear a través de cámaras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u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otros equipos electrónicos los bienes de la empresa, con 1 año de experiencia como operador de medios tecnológicos.  </w:t>
      </w:r>
    </w:p>
    <w:p w14:paraId="54C01A1B" w14:textId="1A59026E" w:rsidR="00D6189F" w:rsidRP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Bachiller con curso de medios tecnológicos al día, conocimientos de vigilancia y OMT, buena redacción, manejo de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Microsoft O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ffice, correo electrónico, buena presentación personal, y expresión verbal.</w:t>
      </w:r>
    </w:p>
    <w:p w14:paraId="68B65240" w14:textId="77777777" w:rsidR="00D6189F" w:rsidRP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Código: 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1626158500-5</w:t>
      </w:r>
    </w:p>
    <w:p w14:paraId="58C9EDF4" w14:textId="77777777" w:rsidR="00D6189F" w:rsidRDefault="00D6189F" w:rsidP="00D6189F">
      <w:pPr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Mecánico</w:t>
      </w:r>
    </w:p>
    <w:p w14:paraId="32978B1D" w14:textId="77777777" w:rsid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Técnicos en mecánica automotriz, diésel o maquinaria pesada, con experiencia mínima de 24 meses en reparación y mantenimiento de maquinaria pesada, para desempeñarse como Mecánico. </w:t>
      </w:r>
    </w:p>
    <w:p w14:paraId="357E564A" w14:textId="4B05DCB4" w:rsidR="00D6189F" w:rsidRP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Importante: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d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ebe tener licencia categoría B2, documentación al día y sin multas de tránsito.</w:t>
      </w:r>
    </w:p>
    <w:p w14:paraId="4AC12415" w14:textId="77777777" w:rsidR="00D6189F" w:rsidRPr="00D6189F" w:rsidRDefault="00D6189F" w:rsidP="00D6189F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Código: 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1625998404-28</w:t>
      </w:r>
    </w:p>
    <w:p w14:paraId="43473238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Asesor de ventas</w:t>
      </w:r>
    </w:p>
    <w:p w14:paraId="6E92133E" w14:textId="4344D90A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Bachiller o técnico en áreas comerciales, con 6 meses de experiencia, conocimientos en mercadeo y ventas, para almacén de variedades.  </w:t>
      </w:r>
    </w:p>
    <w:p w14:paraId="74F914A7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lastRenderedPageBreak/>
        <w:t xml:space="preserve">Código: 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1626168648-2</w:t>
      </w:r>
    </w:p>
    <w:p w14:paraId="3D45652B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Supervisor de servicios</w:t>
      </w:r>
    </w:p>
    <w:p w14:paraId="129A3080" w14:textId="4409E7E5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Profesional o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t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écnico en carreras ambientales, con conocimientos en MS Office.  Manejo de base de datos; personas con adaptabilidad al cambio, capacidad de planificación y organización y tolerancia a la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p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resión. </w:t>
      </w:r>
    </w:p>
    <w:p w14:paraId="40434C48" w14:textId="1242C57F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Mínimo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t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res años de experiencia realizando labores de supervisor, visitador u otro cargo con actividades similares. Debe tener licencia de Conducción: B1.</w:t>
      </w:r>
    </w:p>
    <w:p w14:paraId="70D23F51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color w:val="000000"/>
          <w:sz w:val="24"/>
          <w:szCs w:val="24"/>
          <w:lang w:val="es-CO" w:eastAsia="es-CO"/>
        </w:rPr>
        <w:t xml:space="preserve">Código: 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1626142029-11</w:t>
      </w:r>
    </w:p>
    <w:p w14:paraId="571BBBCE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Asistente de logística</w:t>
      </w:r>
    </w:p>
    <w:p w14:paraId="4CD40C79" w14:textId="3D2888FA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Profesional en Administración de Empresas, Gestión Logística, Ingeniería Industrial o afines, con 1 año de experiencia certificable. El candidato debe tener conocimientos específicos en Logística, preferiblemente en el área textil.</w:t>
      </w:r>
    </w:p>
    <w:p w14:paraId="7DEF5625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Código: 1626175655-2</w:t>
      </w:r>
    </w:p>
    <w:p w14:paraId="6F6D8F71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Técnico electromecánico</w:t>
      </w:r>
    </w:p>
    <w:p w14:paraId="689CBA2F" w14:textId="137DEDD7" w:rsid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Formación técnica con experiencia de por lo menos dos (2) años en equipos de distribución y equipos de soporte en terminales de combustible, con certificado CONTE Clase AUX deseable (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a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uxiliar de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i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ngenieros electricistas).</w:t>
      </w:r>
    </w:p>
    <w:p w14:paraId="61C8C1A0" w14:textId="050ED042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Indispensable tarjeta </w:t>
      </w:r>
      <w:proofErr w:type="spellStart"/>
      <w:r>
        <w:rPr>
          <w:rFonts w:ascii="Segoe UI" w:eastAsia="Times New Roman" w:hAnsi="Segoe UI" w:cs="Segoe UI"/>
          <w:sz w:val="24"/>
          <w:szCs w:val="24"/>
          <w:lang w:val="es-CO" w:eastAsia="es-CO"/>
        </w:rPr>
        <w:t>C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ontec</w:t>
      </w:r>
      <w:proofErr w:type="spellEnd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y curso de trabajo seguro en alturas.</w:t>
      </w:r>
    </w:p>
    <w:p w14:paraId="6DB8FE73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Código: 1626154913-2</w:t>
      </w:r>
    </w:p>
    <w:p w14:paraId="76B4E8AD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Instrumentador</w:t>
      </w:r>
    </w:p>
    <w:p w14:paraId="6D066E1F" w14:textId="706891F9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Técnico en Instrumentación industrial, electrónica o afines con experiencia en trabajos de manufactura, preferiblemente en el sector alimenticio, con experiencia mínima de 1 año en el área.</w:t>
      </w:r>
    </w:p>
    <w:p w14:paraId="2ABB8E47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Código: 1626174368-2</w:t>
      </w:r>
    </w:p>
    <w:p w14:paraId="132EF98C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Auxiliar de cocina</w:t>
      </w:r>
    </w:p>
    <w:p w14:paraId="24885C46" w14:textId="77777777" w:rsid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lastRenderedPageBreak/>
        <w:t xml:space="preserve">Bachiller o 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t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écnico o tecnólogo de Cocina, Gastronomía o Servicio al Cliente, con mínimo 1 año de experiencia en trabajos afines, cuyas principales funciones son: </w:t>
      </w:r>
    </w:p>
    <w:p w14:paraId="44198738" w14:textId="77777777" w:rsidR="00D6189F" w:rsidRDefault="00D6189F" w:rsidP="00D6189F">
      <w:pPr>
        <w:pStyle w:val="Prrafodelista"/>
        <w:numPr>
          <w:ilvl w:val="0"/>
          <w:numId w:val="1"/>
        </w:num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>
        <w:rPr>
          <w:rFonts w:ascii="Segoe UI" w:eastAsia="Times New Roman" w:hAnsi="Segoe UI" w:cs="Segoe UI"/>
          <w:sz w:val="24"/>
          <w:szCs w:val="24"/>
          <w:lang w:val="es-CO" w:eastAsia="es-CO"/>
        </w:rPr>
        <w:t>P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roducción de alimentos calientes, fríos, preliminar y lavado del área al terminar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.</w:t>
      </w:r>
    </w:p>
    <w:p w14:paraId="784E0CBC" w14:textId="706D9B83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>
        <w:rPr>
          <w:rFonts w:ascii="Segoe UI" w:eastAsia="Times New Roman" w:hAnsi="Segoe UI" w:cs="Segoe UI"/>
          <w:sz w:val="24"/>
          <w:szCs w:val="24"/>
          <w:lang w:val="es-CO" w:eastAsia="es-CO"/>
        </w:rPr>
        <w:t>La persona d</w:t>
      </w: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ebe tener curso de BPM vigente.</w:t>
      </w:r>
    </w:p>
    <w:p w14:paraId="654B8B6B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Código: 1626159781-3</w:t>
      </w:r>
    </w:p>
    <w:p w14:paraId="786876CD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Cocinero-chef</w:t>
      </w:r>
    </w:p>
    <w:p w14:paraId="218F4E58" w14:textId="77777777" w:rsid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Bachiller, técnico o tecnólogo de Cocina, Gastronomía, con mínimo 2 años de experiencia en trabajos en casinos de empresas, cuyas principales funciones son: </w:t>
      </w:r>
    </w:p>
    <w:p w14:paraId="1E308348" w14:textId="37F3DDC3" w:rsidR="00D6189F" w:rsidRPr="00D6189F" w:rsidRDefault="00D6189F" w:rsidP="00D6189F">
      <w:pPr>
        <w:pStyle w:val="Prrafodelista"/>
        <w:numPr>
          <w:ilvl w:val="0"/>
          <w:numId w:val="1"/>
        </w:num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bookmarkStart w:id="0" w:name="_GoBack"/>
      <w:bookmarkEnd w:id="0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Manejo de equipo de trabajo, preparación de alimentos para más de 600 personas, en jornada de almuerzos, cenas, meriendas y refrigerios.</w:t>
      </w:r>
    </w:p>
    <w:p w14:paraId="46291ADA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Código: 1626159781-4</w:t>
      </w:r>
    </w:p>
    <w:p w14:paraId="6FE84378" w14:textId="77777777" w:rsidR="00D6189F" w:rsidRDefault="00D6189F" w:rsidP="00D6189F">
      <w:pPr>
        <w:jc w:val="both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 xml:space="preserve">Auxiliar de cocina </w:t>
      </w:r>
      <w:proofErr w:type="spellStart"/>
      <w:r w:rsidRPr="00D6189F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porcionador</w:t>
      </w:r>
      <w:proofErr w:type="spellEnd"/>
    </w:p>
    <w:p w14:paraId="31F7F1CA" w14:textId="19F1E4EE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Bachiller, técnico o tecnólogo en Corte de carnes, cocina, </w:t>
      </w:r>
      <w:proofErr w:type="spellStart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porcionamiento</w:t>
      </w:r>
      <w:proofErr w:type="spellEnd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, con mínimo 1 año de experiencia como </w:t>
      </w:r>
      <w:proofErr w:type="spellStart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porcionador</w:t>
      </w:r>
      <w:proofErr w:type="spellEnd"/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de productos cárnicos, cocina caliente.</w:t>
      </w:r>
    </w:p>
    <w:p w14:paraId="1003AEFF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val="es-CO" w:eastAsia="es-CO"/>
        </w:rPr>
        <w:t>El candidato debe tener el curso de BPM vigente.</w:t>
      </w:r>
    </w:p>
    <w:p w14:paraId="785D3397" w14:textId="77777777" w:rsidR="00D6189F" w:rsidRPr="00D6189F" w:rsidRDefault="00D6189F" w:rsidP="00D6189F">
      <w:pPr>
        <w:jc w:val="both"/>
        <w:rPr>
          <w:rFonts w:ascii="Segoe UI" w:eastAsia="Times New Roman" w:hAnsi="Segoe UI" w:cs="Segoe UI"/>
          <w:lang w:eastAsia="es-CO"/>
        </w:rPr>
      </w:pPr>
      <w:r w:rsidRPr="00D6189F">
        <w:rPr>
          <w:rFonts w:ascii="Segoe UI" w:eastAsia="Times New Roman" w:hAnsi="Segoe UI" w:cs="Segoe UI"/>
          <w:sz w:val="24"/>
          <w:szCs w:val="24"/>
          <w:lang w:eastAsia="es-CO"/>
        </w:rPr>
        <w:t>Código: 1626159781-5</w:t>
      </w:r>
    </w:p>
    <w:p w14:paraId="70D61C38" w14:textId="389ED7E3" w:rsidR="003223F7" w:rsidRPr="00D6189F" w:rsidRDefault="003223F7" w:rsidP="00D6189F">
      <w:pPr>
        <w:rPr>
          <w:rFonts w:ascii="Segoe UI" w:hAnsi="Segoe UI" w:cs="Segoe UI"/>
          <w:sz w:val="24"/>
          <w:szCs w:val="24"/>
          <w:lang w:val="es-CO"/>
        </w:rPr>
      </w:pPr>
    </w:p>
    <w:sectPr w:rsidR="003223F7" w:rsidRPr="00D6189F" w:rsidSect="00A05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4260" w14:textId="77777777" w:rsidR="00EE2549" w:rsidRDefault="00EE2549" w:rsidP="00EF5093">
      <w:pPr>
        <w:spacing w:after="0" w:line="240" w:lineRule="auto"/>
      </w:pPr>
      <w:r>
        <w:separator/>
      </w:r>
    </w:p>
  </w:endnote>
  <w:endnote w:type="continuationSeparator" w:id="0">
    <w:p w14:paraId="039A7698" w14:textId="77777777" w:rsidR="00EE2549" w:rsidRDefault="00EE2549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DB45" w14:textId="77777777" w:rsidR="00EE2549" w:rsidRDefault="00EE2549" w:rsidP="00EF5093">
      <w:pPr>
        <w:spacing w:after="0" w:line="240" w:lineRule="auto"/>
      </w:pPr>
      <w:r>
        <w:separator/>
      </w:r>
    </w:p>
  </w:footnote>
  <w:footnote w:type="continuationSeparator" w:id="0">
    <w:p w14:paraId="127632F3" w14:textId="77777777" w:rsidR="00EE2549" w:rsidRDefault="00EE2549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66247"/>
    <w:multiLevelType w:val="hybridMultilevel"/>
    <w:tmpl w:val="237A4B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231DD"/>
    <w:rsid w:val="00230CF4"/>
    <w:rsid w:val="00293AAE"/>
    <w:rsid w:val="003223F7"/>
    <w:rsid w:val="003E2098"/>
    <w:rsid w:val="00494758"/>
    <w:rsid w:val="004F0745"/>
    <w:rsid w:val="00504452"/>
    <w:rsid w:val="00515043"/>
    <w:rsid w:val="005D334A"/>
    <w:rsid w:val="0076552B"/>
    <w:rsid w:val="00A053DF"/>
    <w:rsid w:val="00AF538A"/>
    <w:rsid w:val="00B636E5"/>
    <w:rsid w:val="00C478ED"/>
    <w:rsid w:val="00CB5AF1"/>
    <w:rsid w:val="00D14EBB"/>
    <w:rsid w:val="00D25342"/>
    <w:rsid w:val="00D5516F"/>
    <w:rsid w:val="00D6189F"/>
    <w:rsid w:val="00DE704B"/>
    <w:rsid w:val="00E80033"/>
    <w:rsid w:val="00E948C1"/>
    <w:rsid w:val="00E97787"/>
    <w:rsid w:val="00EC6C23"/>
    <w:rsid w:val="00EE2549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9883-5D7F-4DC0-9BE7-DDC8E4D4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13</cp:revision>
  <dcterms:created xsi:type="dcterms:W3CDTF">2017-06-30T16:03:00Z</dcterms:created>
  <dcterms:modified xsi:type="dcterms:W3CDTF">2019-12-24T14:09:00Z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